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B3" w:rsidRPr="003557F2" w:rsidRDefault="000F60B3" w:rsidP="003557F2">
      <w:pPr>
        <w:spacing w:after="0" w:line="240" w:lineRule="auto"/>
        <w:jc w:val="center"/>
        <w:rPr>
          <w:rFonts w:ascii="Arial" w:hAnsi="Arial" w:cs="Arial"/>
          <w:b/>
          <w:bCs/>
          <w:sz w:val="52"/>
          <w:szCs w:val="52"/>
          <w:lang w:val="en-US"/>
        </w:rPr>
      </w:pPr>
      <w:r w:rsidRPr="003557F2">
        <w:rPr>
          <w:rFonts w:ascii="Arial" w:hAnsi="Arial" w:cs="Arial"/>
          <w:b/>
          <w:bCs/>
          <w:sz w:val="52"/>
          <w:szCs w:val="52"/>
          <w:lang w:val="en-US"/>
        </w:rPr>
        <w:t>KlimaHaus CasaClima</w:t>
      </w:r>
    </w:p>
    <w:p w:rsidR="000F60B3" w:rsidRPr="001B33FB" w:rsidRDefault="000F60B3" w:rsidP="003557F2">
      <w:pPr>
        <w:spacing w:after="0" w:line="240" w:lineRule="auto"/>
        <w:jc w:val="center"/>
        <w:rPr>
          <w:rFonts w:ascii="Arial" w:hAnsi="Arial" w:cs="Arial"/>
          <w:b/>
          <w:bCs/>
          <w:sz w:val="52"/>
          <w:szCs w:val="52"/>
          <w:lang w:val="de-AT"/>
        </w:rPr>
      </w:pPr>
      <w:r w:rsidRPr="001B33FB">
        <w:rPr>
          <w:rFonts w:ascii="Arial" w:hAnsi="Arial" w:cs="Arial"/>
          <w:b/>
          <w:bCs/>
          <w:sz w:val="52"/>
          <w:szCs w:val="52"/>
          <w:lang w:val="de-AT"/>
        </w:rPr>
        <w:t>Awards 2011</w:t>
      </w:r>
    </w:p>
    <w:p w:rsidR="000F60B3" w:rsidRPr="001B33FB" w:rsidRDefault="000F60B3" w:rsidP="006E65B3">
      <w:pPr>
        <w:spacing w:after="0" w:line="240" w:lineRule="auto"/>
        <w:rPr>
          <w:rFonts w:ascii="Arial" w:hAnsi="Arial" w:cs="Arial"/>
          <w:b/>
          <w:bCs/>
          <w:sz w:val="32"/>
          <w:szCs w:val="32"/>
          <w:lang w:val="de-AT"/>
        </w:rPr>
      </w:pPr>
    </w:p>
    <w:p w:rsidR="000F60B3" w:rsidRPr="001B33FB" w:rsidRDefault="000F60B3" w:rsidP="006E65B3">
      <w:pPr>
        <w:spacing w:after="0" w:line="240" w:lineRule="auto"/>
        <w:rPr>
          <w:rFonts w:ascii="Arial" w:hAnsi="Arial" w:cs="Arial"/>
          <w:b/>
          <w:bCs/>
          <w:sz w:val="32"/>
          <w:szCs w:val="32"/>
          <w:lang w:val="de-AT"/>
        </w:rPr>
      </w:pPr>
    </w:p>
    <w:p w:rsidR="000F60B3" w:rsidRPr="001B33FB" w:rsidRDefault="000F60B3" w:rsidP="006E65B3">
      <w:pPr>
        <w:spacing w:after="0" w:line="240" w:lineRule="auto"/>
        <w:rPr>
          <w:rFonts w:ascii="Arial" w:hAnsi="Arial" w:cs="Arial"/>
          <w:b/>
          <w:bCs/>
          <w:sz w:val="32"/>
          <w:szCs w:val="32"/>
          <w:lang w:val="de-AT"/>
        </w:rPr>
      </w:pPr>
    </w:p>
    <w:p w:rsidR="000F60B3" w:rsidRPr="001B33FB" w:rsidRDefault="000F60B3" w:rsidP="006E65B3">
      <w:pPr>
        <w:spacing w:after="0" w:line="240" w:lineRule="auto"/>
        <w:rPr>
          <w:rFonts w:ascii="Arial" w:hAnsi="Arial" w:cs="Arial"/>
          <w:b/>
          <w:bCs/>
          <w:sz w:val="32"/>
          <w:szCs w:val="32"/>
          <w:lang w:val="de-AT"/>
        </w:rPr>
      </w:pPr>
      <w:r w:rsidRPr="001B33FB">
        <w:rPr>
          <w:rFonts w:ascii="Arial" w:hAnsi="Arial" w:cs="Arial"/>
          <w:b/>
          <w:bCs/>
          <w:sz w:val="32"/>
          <w:szCs w:val="32"/>
          <w:lang w:val="de-AT"/>
        </w:rPr>
        <w:t>Mehrzweckgebäude Curtinie</w:t>
      </w:r>
    </w:p>
    <w:p w:rsidR="000F60B3" w:rsidRPr="001B33FB" w:rsidRDefault="000F60B3" w:rsidP="006E65B3">
      <w:pPr>
        <w:spacing w:after="0" w:line="240" w:lineRule="auto"/>
        <w:rPr>
          <w:rFonts w:ascii="Arial" w:hAnsi="Arial" w:cs="Arial"/>
          <w:b/>
          <w:bCs/>
          <w:sz w:val="24"/>
          <w:szCs w:val="24"/>
          <w:lang w:val="de-AT"/>
        </w:rPr>
      </w:pPr>
    </w:p>
    <w:p w:rsidR="000F60B3" w:rsidRPr="007A5D8B" w:rsidRDefault="000F60B3" w:rsidP="006E65B3">
      <w:pPr>
        <w:spacing w:after="0" w:line="240" w:lineRule="auto"/>
        <w:rPr>
          <w:rFonts w:ascii="Arial" w:hAnsi="Arial" w:cs="Arial"/>
          <w:b/>
          <w:bCs/>
          <w:sz w:val="24"/>
          <w:szCs w:val="24"/>
        </w:rPr>
      </w:pPr>
      <w:r w:rsidRPr="007A5D8B">
        <w:rPr>
          <w:rFonts w:ascii="Arial" w:hAnsi="Arial" w:cs="Arial"/>
          <w:b/>
          <w:bCs/>
          <w:sz w:val="24"/>
          <w:szCs w:val="24"/>
        </w:rPr>
        <w:t>KlimaHaus Gold- Heizwärmebedarf 9 kWh/m²a</w:t>
      </w:r>
    </w:p>
    <w:p w:rsidR="000F60B3" w:rsidRPr="007A5D8B" w:rsidRDefault="000F60B3" w:rsidP="006E65B3">
      <w:pPr>
        <w:spacing w:after="0" w:line="240" w:lineRule="auto"/>
        <w:rPr>
          <w:rFonts w:ascii="Arial" w:hAnsi="Arial" w:cs="Arial"/>
          <w:b/>
          <w:bCs/>
          <w:sz w:val="24"/>
          <w:szCs w:val="24"/>
        </w:rPr>
      </w:pPr>
    </w:p>
    <w:p w:rsidR="000F60B3" w:rsidRDefault="000F60B3" w:rsidP="006E65B3">
      <w:pPr>
        <w:spacing w:after="0" w:line="240" w:lineRule="auto"/>
        <w:rPr>
          <w:rFonts w:ascii="Arial" w:hAnsi="Arial" w:cs="Arial"/>
          <w:b/>
          <w:bCs/>
          <w:sz w:val="24"/>
          <w:szCs w:val="24"/>
          <w:lang w:val="it-IT"/>
        </w:rPr>
      </w:pPr>
      <w:r w:rsidRPr="003A055D">
        <w:rPr>
          <w:rFonts w:ascii="Arial" w:hAnsi="Arial" w:cs="Arial"/>
          <w:b/>
          <w:bCs/>
          <w:noProof/>
          <w:sz w:val="24"/>
          <w:szCs w:val="24"/>
          <w:lang w:val="en-US"/>
        </w:rPr>
        <w:pict>
          <v:shape id="Grafik 0" o:spid="_x0000_i1026" type="#_x0000_t75" alt="cortina2.JPG" style="width:160.5pt;height:108pt;visibility:visible">
            <v:imagedata r:id="rId5" o:title=""/>
          </v:shape>
        </w:pict>
      </w:r>
    </w:p>
    <w:p w:rsidR="000F60B3" w:rsidRDefault="000F60B3" w:rsidP="006E65B3">
      <w:pPr>
        <w:spacing w:after="0" w:line="240" w:lineRule="auto"/>
        <w:rPr>
          <w:rFonts w:ascii="Arial" w:hAnsi="Arial" w:cs="Arial"/>
          <w:b/>
          <w:bCs/>
          <w:sz w:val="24"/>
          <w:szCs w:val="24"/>
          <w:lang w:val="it-IT"/>
        </w:rPr>
      </w:pPr>
    </w:p>
    <w:p w:rsidR="000F60B3" w:rsidRPr="001B33FB" w:rsidRDefault="000F60B3" w:rsidP="00156A97">
      <w:pPr>
        <w:spacing w:after="120" w:line="240" w:lineRule="auto"/>
        <w:rPr>
          <w:rFonts w:ascii="Arial" w:hAnsi="Arial" w:cs="Arial"/>
          <w:b/>
          <w:bCs/>
          <w:sz w:val="24"/>
          <w:szCs w:val="24"/>
          <w:lang w:val="de-AT"/>
        </w:rPr>
      </w:pPr>
      <w:r w:rsidRPr="001B33FB">
        <w:rPr>
          <w:rFonts w:ascii="Arial" w:hAnsi="Arial" w:cs="Arial"/>
          <w:b/>
          <w:bCs/>
          <w:sz w:val="24"/>
          <w:szCs w:val="24"/>
          <w:lang w:val="de-AT"/>
        </w:rPr>
        <w:t xml:space="preserve">Urteil der Jury: </w:t>
      </w:r>
    </w:p>
    <w:p w:rsidR="000F60B3" w:rsidRPr="00156A97" w:rsidRDefault="000F60B3" w:rsidP="00A83F2D">
      <w:pPr>
        <w:jc w:val="both"/>
        <w:rPr>
          <w:rFonts w:ascii="Arial" w:hAnsi="Arial" w:cs="Arial"/>
          <w:b/>
          <w:bCs/>
          <w:i/>
          <w:iCs/>
          <w:sz w:val="24"/>
          <w:szCs w:val="24"/>
        </w:rPr>
      </w:pPr>
      <w:r w:rsidRPr="00156A97">
        <w:rPr>
          <w:rFonts w:ascii="Arial" w:hAnsi="Arial" w:cs="Arial"/>
          <w:b/>
          <w:bCs/>
          <w:i/>
          <w:iCs/>
          <w:sz w:val="24"/>
          <w:szCs w:val="24"/>
        </w:rPr>
        <w:t>Die Gemeinde Kurtinig setzt mit de</w:t>
      </w:r>
      <w:r>
        <w:rPr>
          <w:rFonts w:ascii="Arial" w:hAnsi="Arial" w:cs="Arial"/>
          <w:b/>
          <w:bCs/>
          <w:i/>
          <w:iCs/>
          <w:sz w:val="24"/>
          <w:szCs w:val="24"/>
        </w:rPr>
        <w:t>m</w:t>
      </w:r>
      <w:r w:rsidRPr="00156A97">
        <w:rPr>
          <w:rFonts w:ascii="Arial" w:hAnsi="Arial" w:cs="Arial"/>
          <w:b/>
          <w:bCs/>
          <w:i/>
          <w:iCs/>
          <w:sz w:val="24"/>
          <w:szCs w:val="24"/>
        </w:rPr>
        <w:t xml:space="preserve"> neuen Mehrzweckgebäude der Klasse Gold neue Maßstäbe in Energieeffizienz und Klimaschutz. Mögen sie viele Nachahmer finden. </w:t>
      </w:r>
    </w:p>
    <w:p w:rsidR="000F60B3" w:rsidRPr="00156A97" w:rsidRDefault="000F60B3" w:rsidP="00774D52">
      <w:pPr>
        <w:spacing w:after="0" w:line="240" w:lineRule="auto"/>
        <w:rPr>
          <w:rFonts w:ascii="Arial" w:hAnsi="Arial" w:cs="Arial"/>
          <w:b/>
          <w:bCs/>
          <w:sz w:val="24"/>
          <w:szCs w:val="24"/>
        </w:rPr>
      </w:pPr>
    </w:p>
    <w:p w:rsidR="000F60B3" w:rsidRPr="00A83F2D" w:rsidRDefault="000F60B3" w:rsidP="00A83F2D">
      <w:pPr>
        <w:spacing w:after="0" w:line="360" w:lineRule="auto"/>
        <w:jc w:val="both"/>
        <w:rPr>
          <w:rFonts w:ascii="Arial" w:hAnsi="Arial" w:cs="Arial"/>
          <w:sz w:val="24"/>
          <w:szCs w:val="24"/>
        </w:rPr>
      </w:pPr>
      <w:r w:rsidRPr="00A83F2D">
        <w:rPr>
          <w:rFonts w:ascii="Arial" w:hAnsi="Arial" w:cs="Arial"/>
          <w:sz w:val="24"/>
          <w:szCs w:val="24"/>
        </w:rPr>
        <w:t>Das Bewusstsein für energieeffiziente Gebäude ist in den letzten Jahren enorm gestiegen</w:t>
      </w:r>
      <w:r>
        <w:rPr>
          <w:rFonts w:ascii="Arial" w:hAnsi="Arial" w:cs="Arial"/>
          <w:sz w:val="24"/>
          <w:szCs w:val="24"/>
        </w:rPr>
        <w:t>. Die Devise lautet: „G</w:t>
      </w:r>
      <w:r w:rsidRPr="00A83F2D">
        <w:rPr>
          <w:rFonts w:ascii="Arial" w:hAnsi="Arial" w:cs="Arial"/>
          <w:sz w:val="24"/>
          <w:szCs w:val="24"/>
        </w:rPr>
        <w:t xml:space="preserve">obal denken und lokal handeln“. Warum nur bei Wohngebäuden und nicht auch bei Nichtwohngebäuden? Das dachte sich die Gemeinde Kurtinig und plante mit der Ausführung der neuen Turn- und Mehrzweckhalle ein beispielgebendes Gebäude mit Signalwirkung zu errichten. Neben höchster Energieeffizienz stehen Wirtschaftlichkeit und Umweltschutz im Vordergrund. </w:t>
      </w:r>
    </w:p>
    <w:p w:rsidR="000F60B3" w:rsidRPr="00A83F2D" w:rsidRDefault="000F60B3" w:rsidP="00A83F2D">
      <w:pPr>
        <w:spacing w:after="0" w:line="360" w:lineRule="auto"/>
        <w:jc w:val="both"/>
        <w:rPr>
          <w:rFonts w:ascii="Arial" w:hAnsi="Arial" w:cs="Arial"/>
          <w:sz w:val="24"/>
          <w:szCs w:val="24"/>
        </w:rPr>
      </w:pPr>
    </w:p>
    <w:p w:rsidR="000F60B3" w:rsidRPr="00A83F2D" w:rsidRDefault="000F60B3" w:rsidP="00A83F2D">
      <w:pPr>
        <w:spacing w:after="0" w:line="360" w:lineRule="auto"/>
        <w:jc w:val="both"/>
        <w:rPr>
          <w:rFonts w:ascii="Arial" w:hAnsi="Arial" w:cs="Arial"/>
          <w:sz w:val="24"/>
          <w:szCs w:val="24"/>
        </w:rPr>
      </w:pPr>
      <w:r w:rsidRPr="00A83F2D">
        <w:rPr>
          <w:rFonts w:ascii="Arial" w:hAnsi="Arial" w:cs="Arial"/>
          <w:sz w:val="24"/>
          <w:szCs w:val="24"/>
        </w:rPr>
        <w:t xml:space="preserve">Das Mehrzweckgebäude „Curtinie“, so wurde Kurtinig 1288 urkundlich genannt, wurde von der Gemeinde als Treffpunkt für Vereine und Kulturveranstaltungen geplant. Der integrale Planungsprozess sichert eine gute Abstimmung zwischen Gebäudetechnik, Architektur und Bauphysik und bezieht die gesamte Gemeinde </w:t>
      </w:r>
      <w:r>
        <w:rPr>
          <w:rFonts w:ascii="Arial" w:hAnsi="Arial" w:cs="Arial"/>
          <w:sz w:val="24"/>
          <w:szCs w:val="24"/>
        </w:rPr>
        <w:t xml:space="preserve">zugleich </w:t>
      </w:r>
      <w:r w:rsidRPr="00A83F2D">
        <w:rPr>
          <w:rFonts w:ascii="Arial" w:hAnsi="Arial" w:cs="Arial"/>
          <w:sz w:val="24"/>
          <w:szCs w:val="24"/>
        </w:rPr>
        <w:t>Nutzer des Gebäudes mit ein.</w:t>
      </w:r>
    </w:p>
    <w:p w:rsidR="000F60B3" w:rsidRPr="00A83F2D" w:rsidRDefault="000F60B3" w:rsidP="00A83F2D">
      <w:pPr>
        <w:spacing w:after="0" w:line="360" w:lineRule="auto"/>
        <w:rPr>
          <w:rFonts w:ascii="Arial" w:hAnsi="Arial" w:cs="Arial"/>
          <w:sz w:val="24"/>
          <w:szCs w:val="24"/>
        </w:rPr>
      </w:pPr>
    </w:p>
    <w:p w:rsidR="000F60B3" w:rsidRPr="00A83F2D" w:rsidRDefault="000F60B3" w:rsidP="00A83F2D">
      <w:pPr>
        <w:spacing w:after="0" w:line="360" w:lineRule="auto"/>
        <w:jc w:val="both"/>
        <w:rPr>
          <w:rFonts w:ascii="Arial" w:hAnsi="Arial" w:cs="Arial"/>
          <w:color w:val="000000"/>
          <w:sz w:val="24"/>
          <w:szCs w:val="24"/>
        </w:rPr>
      </w:pPr>
      <w:r w:rsidRPr="00A83F2D">
        <w:rPr>
          <w:rFonts w:ascii="Arial" w:hAnsi="Arial" w:cs="Arial"/>
          <w:color w:val="000000"/>
          <w:sz w:val="24"/>
          <w:szCs w:val="24"/>
        </w:rPr>
        <w:t>Die Gemeinde Kurtinig entwickelte ein innovatives und unabhängiges Energiekonzept: eine hocheffiziente Gebäudehülle, erneuerbaren Energiequellen, hochwertige Wärmerückgewinnung für den gesamten Gebäudekomplex, Wärmepumpe angeschlossen an d</w:t>
      </w:r>
      <w:r>
        <w:rPr>
          <w:rFonts w:ascii="Arial" w:hAnsi="Arial" w:cs="Arial"/>
          <w:color w:val="000000"/>
          <w:sz w:val="24"/>
          <w:szCs w:val="24"/>
        </w:rPr>
        <w:t>ie</w:t>
      </w:r>
      <w:r w:rsidRPr="00A83F2D">
        <w:rPr>
          <w:rFonts w:ascii="Arial" w:hAnsi="Arial" w:cs="Arial"/>
          <w:color w:val="000000"/>
          <w:sz w:val="24"/>
          <w:szCs w:val="24"/>
        </w:rPr>
        <w:t xml:space="preserve"> Geothermie-</w:t>
      </w:r>
      <w:r>
        <w:rPr>
          <w:rFonts w:ascii="Arial" w:hAnsi="Arial" w:cs="Arial"/>
          <w:color w:val="000000"/>
          <w:sz w:val="24"/>
          <w:szCs w:val="24"/>
        </w:rPr>
        <w:t>Anlage</w:t>
      </w:r>
      <w:r w:rsidRPr="00A83F2D">
        <w:rPr>
          <w:rFonts w:ascii="Arial" w:hAnsi="Arial" w:cs="Arial"/>
          <w:color w:val="000000"/>
          <w:sz w:val="24"/>
          <w:szCs w:val="24"/>
        </w:rPr>
        <w:t xml:space="preserve">, </w:t>
      </w:r>
      <w:r>
        <w:rPr>
          <w:rFonts w:ascii="Arial" w:hAnsi="Arial" w:cs="Arial"/>
          <w:color w:val="000000"/>
          <w:sz w:val="24"/>
          <w:szCs w:val="24"/>
        </w:rPr>
        <w:t>dazu eigene</w:t>
      </w:r>
      <w:r w:rsidRPr="00A83F2D">
        <w:rPr>
          <w:rFonts w:ascii="Arial" w:hAnsi="Arial" w:cs="Arial"/>
          <w:color w:val="000000"/>
          <w:sz w:val="24"/>
          <w:szCs w:val="24"/>
        </w:rPr>
        <w:t xml:space="preserve"> Stromproduktion </w:t>
      </w:r>
      <w:r>
        <w:rPr>
          <w:rFonts w:ascii="Arial" w:hAnsi="Arial" w:cs="Arial"/>
          <w:color w:val="000000"/>
          <w:sz w:val="24"/>
          <w:szCs w:val="24"/>
        </w:rPr>
        <w:t xml:space="preserve">mit </w:t>
      </w:r>
      <w:r w:rsidRPr="00A83F2D">
        <w:rPr>
          <w:rFonts w:ascii="Arial" w:hAnsi="Arial" w:cs="Arial"/>
          <w:color w:val="000000"/>
          <w:sz w:val="24"/>
          <w:szCs w:val="24"/>
        </w:rPr>
        <w:t>einer Photovoltaikanalge. Daraus ergibt sich eine erhebliche Reduzierung der Betriebskosten und CO</w:t>
      </w:r>
      <w:r w:rsidRPr="00A83F2D">
        <w:rPr>
          <w:rFonts w:ascii="Arial" w:hAnsi="Arial" w:cs="Arial"/>
          <w:color w:val="000000"/>
          <w:sz w:val="24"/>
          <w:szCs w:val="24"/>
          <w:vertAlign w:val="subscript"/>
        </w:rPr>
        <w:t>2</w:t>
      </w:r>
      <w:r w:rsidRPr="00A83F2D">
        <w:rPr>
          <w:rFonts w:ascii="Arial" w:hAnsi="Arial" w:cs="Arial"/>
          <w:color w:val="000000"/>
          <w:sz w:val="24"/>
          <w:szCs w:val="24"/>
        </w:rPr>
        <w:t xml:space="preserve"> Emissionen. Durch die Umsetzung des Energiekonzepts wurde der KlimaHaus Gold- Standard erreicht. </w:t>
      </w:r>
    </w:p>
    <w:p w:rsidR="000F60B3" w:rsidRPr="00156A97" w:rsidRDefault="000F60B3" w:rsidP="00774D52">
      <w:pPr>
        <w:spacing w:after="0" w:line="240" w:lineRule="auto"/>
        <w:rPr>
          <w:rFonts w:ascii="Arial" w:hAnsi="Arial" w:cs="Arial"/>
          <w:b/>
          <w:bCs/>
          <w:sz w:val="24"/>
          <w:szCs w:val="24"/>
        </w:rPr>
      </w:pPr>
    </w:p>
    <w:p w:rsidR="000F60B3" w:rsidRPr="00156A97" w:rsidRDefault="000F60B3" w:rsidP="00162BF5">
      <w:pPr>
        <w:spacing w:after="0" w:line="240" w:lineRule="auto"/>
        <w:rPr>
          <w:rFonts w:ascii="Arial" w:hAnsi="Arial" w:cs="Arial"/>
          <w:color w:val="000000"/>
          <w:sz w:val="24"/>
          <w:szCs w:val="24"/>
        </w:rPr>
      </w:pPr>
    </w:p>
    <w:tbl>
      <w:tblPr>
        <w:tblpPr w:leftFromText="141" w:rightFromText="141" w:vertAnchor="text" w:horzAnchor="margin" w:tblpY="-2"/>
        <w:tblW w:w="4962" w:type="pct"/>
        <w:tblLayout w:type="fixed"/>
        <w:tblCellMar>
          <w:left w:w="70" w:type="dxa"/>
          <w:right w:w="70" w:type="dxa"/>
        </w:tblCellMar>
        <w:tblLook w:val="0000"/>
      </w:tblPr>
      <w:tblGrid>
        <w:gridCol w:w="6549"/>
        <w:gridCol w:w="2593"/>
      </w:tblGrid>
      <w:tr w:rsidR="000F60B3" w:rsidRPr="00223227">
        <w:trPr>
          <w:trHeight w:val="255"/>
        </w:trPr>
        <w:tc>
          <w:tcPr>
            <w:tcW w:w="5000" w:type="pct"/>
            <w:gridSpan w:val="2"/>
            <w:tcBorders>
              <w:top w:val="single" w:sz="4" w:space="0" w:color="808000"/>
              <w:left w:val="single" w:sz="4" w:space="0" w:color="808000"/>
              <w:bottom w:val="single" w:sz="4" w:space="0" w:color="808000"/>
              <w:right w:val="single" w:sz="4" w:space="0" w:color="808000"/>
            </w:tcBorders>
            <w:shd w:val="clear" w:color="FF6600" w:fill="FF950E"/>
            <w:noWrap/>
            <w:vAlign w:val="bottom"/>
          </w:tcPr>
          <w:p w:rsidR="000F60B3" w:rsidRPr="007A5D8B" w:rsidRDefault="000F60B3" w:rsidP="007A5D8B">
            <w:pPr>
              <w:jc w:val="center"/>
              <w:rPr>
                <w:rFonts w:ascii="Arial" w:hAnsi="Arial" w:cs="Arial"/>
                <w:b/>
                <w:bCs/>
                <w:sz w:val="4"/>
                <w:szCs w:val="4"/>
              </w:rPr>
            </w:pPr>
          </w:p>
          <w:p w:rsidR="000F60B3" w:rsidRPr="00223227" w:rsidRDefault="000F60B3" w:rsidP="007A5D8B">
            <w:pPr>
              <w:jc w:val="center"/>
              <w:rPr>
                <w:rFonts w:ascii="Arial" w:hAnsi="Arial" w:cs="Arial"/>
                <w:b/>
                <w:bCs/>
              </w:rPr>
            </w:pPr>
            <w:r>
              <w:rPr>
                <w:rFonts w:ascii="Arial" w:hAnsi="Arial" w:cs="Arial"/>
                <w:b/>
                <w:bCs/>
              </w:rPr>
              <w:t>INFO</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7A5D8B">
            <w:pPr>
              <w:rPr>
                <w:rFonts w:ascii="Arial" w:hAnsi="Arial" w:cs="Arial"/>
              </w:rPr>
            </w:pPr>
            <w:r>
              <w:rPr>
                <w:rFonts w:ascii="Arial" w:hAnsi="Arial" w:cs="Arial"/>
              </w:rPr>
              <w:t>Bauherr</w:t>
            </w:r>
          </w:p>
        </w:tc>
        <w:tc>
          <w:tcPr>
            <w:tcW w:w="1418" w:type="pct"/>
            <w:tcBorders>
              <w:top w:val="nil"/>
              <w:left w:val="nil"/>
              <w:bottom w:val="single" w:sz="4" w:space="0" w:color="808000"/>
              <w:right w:val="single" w:sz="4" w:space="0" w:color="808000"/>
            </w:tcBorders>
            <w:noWrap/>
            <w:vAlign w:val="bottom"/>
          </w:tcPr>
          <w:p w:rsidR="000F60B3" w:rsidRPr="00223227" w:rsidRDefault="000F60B3" w:rsidP="007A5D8B">
            <w:pPr>
              <w:rPr>
                <w:rFonts w:ascii="Arial" w:hAnsi="Arial" w:cs="Arial"/>
                <w:lang w:val="it-IT"/>
              </w:rPr>
            </w:pPr>
            <w:r>
              <w:rPr>
                <w:rFonts w:ascii="Arial" w:hAnsi="Arial" w:cs="Arial"/>
                <w:lang w:val="it-IT"/>
              </w:rPr>
              <w:t>Geimende Kurtinig</w:t>
            </w:r>
            <w:r w:rsidRPr="00223227">
              <w:rPr>
                <w:rFonts w:ascii="Arial" w:hAnsi="Arial" w:cs="Arial"/>
                <w:lang w:val="it-IT"/>
              </w:rPr>
              <w:t xml:space="preserve"> </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7A5D8B">
            <w:pPr>
              <w:rPr>
                <w:rFonts w:ascii="Arial" w:hAnsi="Arial" w:cs="Arial"/>
                <w:lang w:val="it-IT"/>
              </w:rPr>
            </w:pPr>
            <w:r>
              <w:rPr>
                <w:rFonts w:ascii="Arial" w:hAnsi="Arial" w:cs="Arial"/>
                <w:lang w:val="it-IT"/>
              </w:rPr>
              <w:t>Standort</w:t>
            </w:r>
          </w:p>
        </w:tc>
        <w:tc>
          <w:tcPr>
            <w:tcW w:w="1418" w:type="pct"/>
            <w:tcBorders>
              <w:top w:val="nil"/>
              <w:left w:val="nil"/>
              <w:bottom w:val="single" w:sz="4" w:space="0" w:color="808000"/>
              <w:right w:val="single" w:sz="4" w:space="0" w:color="808000"/>
            </w:tcBorders>
            <w:noWrap/>
            <w:vAlign w:val="bottom"/>
          </w:tcPr>
          <w:p w:rsidR="000F60B3" w:rsidRPr="00223227" w:rsidRDefault="000F60B3" w:rsidP="007A5D8B">
            <w:pPr>
              <w:rPr>
                <w:rFonts w:ascii="Arial" w:hAnsi="Arial" w:cs="Arial"/>
                <w:lang w:val="it-IT"/>
              </w:rPr>
            </w:pPr>
            <w:r>
              <w:rPr>
                <w:rFonts w:ascii="Arial" w:hAnsi="Arial" w:cs="Arial"/>
                <w:lang w:val="it-IT"/>
              </w:rPr>
              <w:t>Kurtinig</w:t>
            </w:r>
            <w:r w:rsidRPr="00223227">
              <w:rPr>
                <w:rFonts w:ascii="Arial" w:hAnsi="Arial" w:cs="Arial"/>
                <w:lang w:val="it-IT"/>
              </w:rPr>
              <w:t xml:space="preserve">  (BZ)</w:t>
            </w:r>
          </w:p>
        </w:tc>
      </w:tr>
      <w:tr w:rsidR="000F60B3" w:rsidRPr="00223227">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7A5D8B">
            <w:pPr>
              <w:rPr>
                <w:rFonts w:ascii="Arial" w:hAnsi="Arial" w:cs="Arial"/>
                <w:lang w:val="it-IT"/>
              </w:rPr>
            </w:pPr>
            <w:r>
              <w:rPr>
                <w:rFonts w:ascii="Arial" w:hAnsi="Arial" w:cs="Arial"/>
                <w:lang w:val="it-IT"/>
              </w:rPr>
              <w:t>Planer</w:t>
            </w:r>
          </w:p>
        </w:tc>
        <w:tc>
          <w:tcPr>
            <w:tcW w:w="1418" w:type="pct"/>
            <w:tcBorders>
              <w:top w:val="nil"/>
              <w:left w:val="nil"/>
              <w:bottom w:val="single" w:sz="4" w:space="0" w:color="808000"/>
              <w:right w:val="single" w:sz="4" w:space="0" w:color="808000"/>
            </w:tcBorders>
            <w:noWrap/>
            <w:vAlign w:val="bottom"/>
          </w:tcPr>
          <w:p w:rsidR="000F60B3" w:rsidRPr="00223227" w:rsidRDefault="000F60B3" w:rsidP="007A5D8B">
            <w:pPr>
              <w:rPr>
                <w:rFonts w:ascii="Arial" w:hAnsi="Arial" w:cs="Arial"/>
                <w:lang w:val="it-IT"/>
              </w:rPr>
            </w:pPr>
            <w:r w:rsidRPr="00223227">
              <w:rPr>
                <w:rFonts w:ascii="Arial" w:hAnsi="Arial" w:cs="Arial"/>
                <w:lang w:val="it-IT"/>
              </w:rPr>
              <w:t xml:space="preserve">Arch. Albert Colz         </w:t>
            </w:r>
          </w:p>
        </w:tc>
      </w:tr>
      <w:tr w:rsidR="000F60B3" w:rsidRPr="00223227">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7A5D8B">
            <w:pPr>
              <w:rPr>
                <w:rFonts w:ascii="Arial" w:hAnsi="Arial" w:cs="Arial"/>
                <w:lang w:val="it-IT"/>
              </w:rPr>
            </w:pPr>
            <w:r>
              <w:rPr>
                <w:rFonts w:ascii="Arial" w:hAnsi="Arial" w:cs="Arial"/>
                <w:lang w:val="it-IT"/>
              </w:rPr>
              <w:t>Heizwärmebedarf</w:t>
            </w:r>
          </w:p>
        </w:tc>
        <w:tc>
          <w:tcPr>
            <w:tcW w:w="1418" w:type="pct"/>
            <w:tcBorders>
              <w:top w:val="nil"/>
              <w:left w:val="nil"/>
              <w:bottom w:val="single" w:sz="4" w:space="0" w:color="808000"/>
              <w:right w:val="single" w:sz="4" w:space="0" w:color="808000"/>
            </w:tcBorders>
            <w:noWrap/>
            <w:vAlign w:val="bottom"/>
          </w:tcPr>
          <w:p w:rsidR="000F60B3" w:rsidRPr="00A83F2D" w:rsidRDefault="000F60B3" w:rsidP="00A83F2D">
            <w:pPr>
              <w:spacing w:after="0"/>
              <w:rPr>
                <w:rFonts w:ascii="Arial" w:hAnsi="Arial" w:cs="Arial"/>
              </w:rPr>
            </w:pPr>
            <w:r w:rsidRPr="00A83F2D">
              <w:rPr>
                <w:rFonts w:ascii="Arial" w:hAnsi="Arial" w:cs="Arial"/>
              </w:rPr>
              <w:t>9 kWh/m²a</w:t>
            </w:r>
          </w:p>
          <w:p w:rsidR="000F60B3" w:rsidRPr="00A83F2D" w:rsidRDefault="000F60B3" w:rsidP="00A83F2D">
            <w:pPr>
              <w:spacing w:after="0"/>
              <w:rPr>
                <w:rFonts w:ascii="Arial" w:hAnsi="Arial" w:cs="Arial"/>
                <w:sz w:val="24"/>
                <w:szCs w:val="24"/>
              </w:rPr>
            </w:pPr>
          </w:p>
        </w:tc>
      </w:tr>
    </w:tbl>
    <w:p w:rsidR="000F60B3" w:rsidRDefault="000F60B3" w:rsidP="00774D52">
      <w:pPr>
        <w:spacing w:after="0" w:line="240" w:lineRule="auto"/>
        <w:rPr>
          <w:rFonts w:ascii="Arial" w:hAnsi="Arial" w:cs="Arial"/>
          <w:color w:val="000000"/>
          <w:sz w:val="24"/>
          <w:szCs w:val="24"/>
          <w:lang w:val="it-IT"/>
        </w:rPr>
      </w:pPr>
    </w:p>
    <w:p w:rsidR="000F60B3" w:rsidRDefault="000F60B3" w:rsidP="00774D52">
      <w:pPr>
        <w:spacing w:after="0" w:line="240" w:lineRule="auto"/>
        <w:rPr>
          <w:rFonts w:ascii="Arial" w:hAnsi="Arial" w:cs="Arial"/>
          <w:color w:val="000000"/>
          <w:sz w:val="24"/>
          <w:szCs w:val="24"/>
          <w:lang w:val="it-IT"/>
        </w:rPr>
      </w:pPr>
      <w:r w:rsidRPr="003A055D">
        <w:rPr>
          <w:rFonts w:ascii="Arial" w:hAnsi="Arial" w:cs="Arial"/>
          <w:color w:val="000000"/>
          <w:sz w:val="24"/>
          <w:szCs w:val="24"/>
          <w:lang w:val="it-IT"/>
        </w:rPr>
        <w:pict>
          <v:rect id="_x0000_i1027" style="width:0;height:1.5pt" o:hralign="center" o:hrstd="t" o:hr="t" fillcolor="#aca899" stroked="f"/>
        </w:pict>
      </w:r>
    </w:p>
    <w:p w:rsidR="000F60B3" w:rsidRDefault="000F60B3" w:rsidP="00BB4ABF">
      <w:pPr>
        <w:spacing w:after="0" w:line="240" w:lineRule="auto"/>
        <w:rPr>
          <w:rFonts w:ascii="Arial" w:hAnsi="Arial" w:cs="Arial"/>
          <w:b/>
          <w:bCs/>
          <w:sz w:val="32"/>
          <w:szCs w:val="32"/>
          <w:lang w:val="en-US"/>
        </w:rPr>
      </w:pPr>
    </w:p>
    <w:p w:rsidR="000F60B3" w:rsidRPr="001B33FB" w:rsidRDefault="000F60B3" w:rsidP="00BB4ABF">
      <w:pPr>
        <w:spacing w:after="0" w:line="240" w:lineRule="auto"/>
        <w:rPr>
          <w:rFonts w:ascii="Arial" w:hAnsi="Arial" w:cs="Arial"/>
          <w:b/>
          <w:bCs/>
          <w:sz w:val="32"/>
          <w:szCs w:val="32"/>
          <w:lang w:val="de-AT"/>
        </w:rPr>
      </w:pPr>
      <w:r w:rsidRPr="001B33FB">
        <w:rPr>
          <w:rFonts w:ascii="Arial" w:hAnsi="Arial" w:cs="Arial"/>
          <w:b/>
          <w:bCs/>
          <w:sz w:val="32"/>
          <w:szCs w:val="32"/>
          <w:lang w:val="de-AT"/>
        </w:rPr>
        <w:t>Schutzhütte Raschötz</w:t>
      </w:r>
    </w:p>
    <w:p w:rsidR="000F60B3" w:rsidRPr="001B33FB" w:rsidRDefault="000F60B3" w:rsidP="00BB4ABF">
      <w:pPr>
        <w:spacing w:after="0" w:line="240" w:lineRule="auto"/>
        <w:rPr>
          <w:rFonts w:ascii="Arial" w:hAnsi="Arial" w:cs="Arial"/>
          <w:b/>
          <w:bCs/>
          <w:sz w:val="28"/>
          <w:szCs w:val="28"/>
          <w:lang w:val="de-AT"/>
        </w:rPr>
      </w:pPr>
    </w:p>
    <w:p w:rsidR="000F60B3" w:rsidRPr="007A5D8B" w:rsidRDefault="000F60B3" w:rsidP="00BB4ABF">
      <w:pPr>
        <w:spacing w:after="0" w:line="240" w:lineRule="auto"/>
        <w:rPr>
          <w:rFonts w:ascii="Arial" w:hAnsi="Arial" w:cs="Arial"/>
          <w:b/>
          <w:bCs/>
          <w:sz w:val="24"/>
          <w:szCs w:val="24"/>
        </w:rPr>
      </w:pPr>
      <w:r w:rsidRPr="007A5D8B">
        <w:rPr>
          <w:rFonts w:ascii="Arial" w:hAnsi="Arial" w:cs="Arial"/>
          <w:b/>
          <w:bCs/>
          <w:sz w:val="24"/>
          <w:szCs w:val="24"/>
        </w:rPr>
        <w:t>KlimaHaus A+</w:t>
      </w:r>
      <w:r w:rsidRPr="007A5D8B">
        <w:rPr>
          <w:rFonts w:ascii="Arial" w:hAnsi="Arial" w:cs="Arial"/>
          <w:b/>
          <w:bCs/>
          <w:i/>
          <w:iCs/>
          <w:sz w:val="24"/>
          <w:szCs w:val="24"/>
        </w:rPr>
        <w:t xml:space="preserve"> </w:t>
      </w:r>
      <w:r w:rsidRPr="007A5D8B">
        <w:rPr>
          <w:rFonts w:ascii="Arial" w:hAnsi="Arial" w:cs="Arial"/>
          <w:b/>
          <w:bCs/>
          <w:sz w:val="24"/>
          <w:szCs w:val="24"/>
        </w:rPr>
        <w:t>– Heizwärmebedarf 25 kWh/m²a</w:t>
      </w:r>
    </w:p>
    <w:p w:rsidR="000F60B3" w:rsidRPr="007A5D8B" w:rsidRDefault="000F60B3" w:rsidP="00BB4ABF">
      <w:pPr>
        <w:spacing w:after="0" w:line="240" w:lineRule="auto"/>
        <w:rPr>
          <w:rFonts w:ascii="Arial" w:hAnsi="Arial" w:cs="Arial"/>
          <w:b/>
          <w:bCs/>
          <w:sz w:val="28"/>
          <w:szCs w:val="28"/>
        </w:rPr>
      </w:pPr>
    </w:p>
    <w:p w:rsidR="000F60B3" w:rsidRDefault="000F60B3" w:rsidP="00BB4ABF">
      <w:pPr>
        <w:spacing w:after="0" w:line="240" w:lineRule="auto"/>
        <w:rPr>
          <w:rFonts w:ascii="Arial" w:hAnsi="Arial" w:cs="Arial"/>
          <w:b/>
          <w:bCs/>
          <w:sz w:val="24"/>
          <w:szCs w:val="24"/>
          <w:lang w:val="it-IT"/>
        </w:rPr>
      </w:pPr>
      <w:r w:rsidRPr="003A055D">
        <w:rPr>
          <w:rFonts w:ascii="Arial" w:hAnsi="Arial" w:cs="Arial"/>
          <w:b/>
          <w:bCs/>
          <w:noProof/>
          <w:sz w:val="24"/>
          <w:szCs w:val="24"/>
          <w:lang w:val="en-US"/>
        </w:rPr>
        <w:pict>
          <v:shape id="Grafik 3" o:spid="_x0000_i1028" type="#_x0000_t75" alt="ortisei2.JPG" style="width:180pt;height:120pt;visibility:visible">
            <v:imagedata r:id="rId6" o:title=""/>
          </v:shape>
        </w:pict>
      </w:r>
    </w:p>
    <w:p w:rsidR="000F60B3" w:rsidRDefault="000F60B3" w:rsidP="00BB4ABF">
      <w:pPr>
        <w:spacing w:after="0" w:line="240" w:lineRule="auto"/>
        <w:rPr>
          <w:rFonts w:ascii="Arial" w:hAnsi="Arial" w:cs="Arial"/>
          <w:b/>
          <w:bCs/>
          <w:sz w:val="24"/>
          <w:szCs w:val="24"/>
          <w:lang w:val="it-IT"/>
        </w:rPr>
      </w:pPr>
    </w:p>
    <w:p w:rsidR="000F60B3" w:rsidRPr="00156A97" w:rsidRDefault="000F60B3" w:rsidP="00156A97">
      <w:pPr>
        <w:spacing w:after="120" w:line="240" w:lineRule="auto"/>
        <w:rPr>
          <w:rFonts w:ascii="Arial" w:hAnsi="Arial" w:cs="Arial"/>
          <w:b/>
          <w:bCs/>
          <w:sz w:val="24"/>
          <w:szCs w:val="24"/>
        </w:rPr>
      </w:pPr>
      <w:r w:rsidRPr="00156A97">
        <w:rPr>
          <w:rFonts w:ascii="Arial" w:hAnsi="Arial" w:cs="Arial"/>
          <w:b/>
          <w:bCs/>
          <w:sz w:val="24"/>
          <w:szCs w:val="24"/>
        </w:rPr>
        <w:t>Urteil der Jury:</w:t>
      </w:r>
    </w:p>
    <w:p w:rsidR="000F60B3" w:rsidRPr="00156A97" w:rsidRDefault="000F60B3" w:rsidP="00156A97">
      <w:pPr>
        <w:jc w:val="both"/>
        <w:rPr>
          <w:rFonts w:ascii="Arial" w:hAnsi="Arial" w:cs="Arial"/>
          <w:b/>
          <w:bCs/>
          <w:i/>
          <w:iCs/>
          <w:sz w:val="24"/>
          <w:szCs w:val="24"/>
        </w:rPr>
      </w:pPr>
      <w:r w:rsidRPr="00156A97">
        <w:rPr>
          <w:rFonts w:ascii="Arial" w:hAnsi="Arial" w:cs="Arial"/>
          <w:b/>
          <w:bCs/>
          <w:i/>
          <w:iCs/>
          <w:sz w:val="24"/>
          <w:szCs w:val="24"/>
        </w:rPr>
        <w:t xml:space="preserve">Intelligente Nutzung der Energie und sparsamer Umgang mit natürlichen Ressourcen kennzeichnen diese Schutzhütte auf 2000m Meereshöhe inmitten der Dolomiten. </w:t>
      </w:r>
    </w:p>
    <w:p w:rsidR="000F60B3" w:rsidRPr="00156A97" w:rsidRDefault="000F60B3" w:rsidP="00162BF5">
      <w:pPr>
        <w:spacing w:after="0" w:line="240" w:lineRule="auto"/>
        <w:rPr>
          <w:rFonts w:ascii="Arial" w:hAnsi="Arial" w:cs="Arial"/>
          <w:sz w:val="24"/>
          <w:szCs w:val="24"/>
        </w:rPr>
      </w:pPr>
    </w:p>
    <w:p w:rsidR="000F60B3" w:rsidRPr="00156A97" w:rsidRDefault="000F60B3" w:rsidP="00162BF5">
      <w:pPr>
        <w:spacing w:after="0" w:line="240" w:lineRule="auto"/>
        <w:rPr>
          <w:rFonts w:ascii="Arial" w:hAnsi="Arial" w:cs="Arial"/>
          <w:sz w:val="24"/>
          <w:szCs w:val="24"/>
        </w:rPr>
      </w:pPr>
    </w:p>
    <w:p w:rsidR="000F60B3" w:rsidRPr="00A83F2D" w:rsidRDefault="000F60B3" w:rsidP="00A83F2D">
      <w:pPr>
        <w:spacing w:line="360" w:lineRule="auto"/>
        <w:jc w:val="both"/>
        <w:rPr>
          <w:rFonts w:ascii="Arial" w:hAnsi="Arial" w:cs="Arial"/>
          <w:sz w:val="24"/>
          <w:szCs w:val="24"/>
        </w:rPr>
      </w:pPr>
      <w:r w:rsidRPr="00A83F2D">
        <w:rPr>
          <w:rFonts w:ascii="Arial" w:hAnsi="Arial" w:cs="Arial"/>
          <w:sz w:val="24"/>
          <w:szCs w:val="24"/>
        </w:rPr>
        <w:t xml:space="preserve">Im Herzen des Naturparks Puez-Geisler, 2.000 Meter über den Meerespiegel, steht die neuerrichtete Schutzhütte „Raschötz“. Aufgrund des intelligenten Raumkonzepts in Verbindung mit der Nutzung von natürlichen Ressourcen und nachhaltiger Technologien konnte der KlimaHaus A+-Standard erreicht werden. </w:t>
      </w:r>
    </w:p>
    <w:p w:rsidR="000F60B3" w:rsidRPr="00A83F2D" w:rsidRDefault="000F60B3" w:rsidP="00A83F2D">
      <w:pPr>
        <w:spacing w:line="360" w:lineRule="auto"/>
        <w:jc w:val="both"/>
        <w:rPr>
          <w:rFonts w:ascii="Arial" w:hAnsi="Arial" w:cs="Arial"/>
          <w:sz w:val="24"/>
          <w:szCs w:val="24"/>
        </w:rPr>
      </w:pPr>
      <w:r w:rsidRPr="00A83F2D">
        <w:rPr>
          <w:rFonts w:ascii="Arial" w:hAnsi="Arial" w:cs="Arial"/>
          <w:sz w:val="24"/>
          <w:szCs w:val="24"/>
        </w:rPr>
        <w:t>Die Wahl des Baustoffs für eine energiesparende Bauweise, einen optimaler Wärmeschutz und für geringe Transportkosten fiel auf das traditionelle und bewäh</w:t>
      </w:r>
      <w:r>
        <w:rPr>
          <w:rFonts w:ascii="Arial" w:hAnsi="Arial" w:cs="Arial"/>
          <w:sz w:val="24"/>
          <w:szCs w:val="24"/>
        </w:rPr>
        <w:t>rte Material Holz. Aufgrund des alpine Klimas</w:t>
      </w:r>
      <w:r w:rsidRPr="00A83F2D">
        <w:rPr>
          <w:rFonts w:ascii="Arial" w:hAnsi="Arial" w:cs="Arial"/>
          <w:sz w:val="24"/>
          <w:szCs w:val="24"/>
        </w:rPr>
        <w:t xml:space="preserve"> war es unbedingt erforderlich, die Bauzeit möglichst kurz zu halten. Das Ergebnis kann sich sehen lassen: Eine Schutzhütte in traditioneller Gestaltung mit moderner Bautechnik. </w:t>
      </w:r>
    </w:p>
    <w:p w:rsidR="000F60B3" w:rsidRPr="00A83F2D" w:rsidRDefault="000F60B3" w:rsidP="00A83F2D">
      <w:pPr>
        <w:spacing w:line="360" w:lineRule="auto"/>
        <w:jc w:val="both"/>
        <w:rPr>
          <w:rFonts w:ascii="Arial" w:hAnsi="Arial" w:cs="Arial"/>
          <w:sz w:val="24"/>
          <w:szCs w:val="24"/>
        </w:rPr>
      </w:pPr>
      <w:r w:rsidRPr="00A83F2D">
        <w:rPr>
          <w:rFonts w:ascii="Arial" w:hAnsi="Arial" w:cs="Arial"/>
          <w:sz w:val="24"/>
          <w:szCs w:val="24"/>
        </w:rPr>
        <w:t xml:space="preserve">Der Heizenergiebedarf wird vollständig durch erneuerbare Energien gedeckt. </w:t>
      </w:r>
      <w:r w:rsidRPr="00A83F2D">
        <w:rPr>
          <w:rFonts w:ascii="Arial" w:hAnsi="Arial" w:cs="Arial"/>
          <w:color w:val="000000"/>
          <w:sz w:val="24"/>
          <w:szCs w:val="24"/>
        </w:rPr>
        <w:t xml:space="preserve">Auf dem Dach </w:t>
      </w:r>
      <w:r>
        <w:rPr>
          <w:rFonts w:ascii="Arial" w:hAnsi="Arial" w:cs="Arial"/>
          <w:color w:val="000000"/>
          <w:sz w:val="24"/>
          <w:szCs w:val="24"/>
        </w:rPr>
        <w:t>installierte</w:t>
      </w:r>
      <w:r w:rsidRPr="00A83F2D">
        <w:rPr>
          <w:rFonts w:ascii="Arial" w:hAnsi="Arial" w:cs="Arial"/>
          <w:color w:val="000000"/>
          <w:sz w:val="24"/>
          <w:szCs w:val="24"/>
        </w:rPr>
        <w:t xml:space="preserve"> Solarkollektoren dienen zur Warmwasserbereitung und erwärmen die Zuluft für die mechanische Lüftungsanlage. Die alpine Unterkunft kann seinen Gästen ein echtes Wohlfühlklima und ein behagliches Ambiente bi</w:t>
      </w:r>
      <w:r>
        <w:rPr>
          <w:rFonts w:ascii="Arial" w:hAnsi="Arial" w:cs="Arial"/>
          <w:color w:val="000000"/>
          <w:sz w:val="24"/>
          <w:szCs w:val="24"/>
        </w:rPr>
        <w:t>eten, Wanderer im Sommer wie</w:t>
      </w:r>
      <w:r w:rsidRPr="00A83F2D">
        <w:rPr>
          <w:rFonts w:ascii="Arial" w:hAnsi="Arial" w:cs="Arial"/>
          <w:color w:val="000000"/>
          <w:sz w:val="24"/>
          <w:szCs w:val="24"/>
        </w:rPr>
        <w:t xml:space="preserve"> Winter.</w:t>
      </w:r>
    </w:p>
    <w:tbl>
      <w:tblPr>
        <w:tblpPr w:leftFromText="141" w:rightFromText="141" w:vertAnchor="text" w:horzAnchor="margin" w:tblpY="470"/>
        <w:tblW w:w="4962" w:type="pct"/>
        <w:tblLayout w:type="fixed"/>
        <w:tblCellMar>
          <w:left w:w="70" w:type="dxa"/>
          <w:right w:w="70" w:type="dxa"/>
        </w:tblCellMar>
        <w:tblLook w:val="0000"/>
      </w:tblPr>
      <w:tblGrid>
        <w:gridCol w:w="6549"/>
        <w:gridCol w:w="2593"/>
      </w:tblGrid>
      <w:tr w:rsidR="000F60B3" w:rsidRPr="00223227">
        <w:trPr>
          <w:trHeight w:val="255"/>
        </w:trPr>
        <w:tc>
          <w:tcPr>
            <w:tcW w:w="5000" w:type="pct"/>
            <w:gridSpan w:val="2"/>
            <w:tcBorders>
              <w:top w:val="single" w:sz="4" w:space="0" w:color="808000"/>
              <w:left w:val="single" w:sz="4" w:space="0" w:color="808000"/>
              <w:bottom w:val="single" w:sz="4" w:space="0" w:color="808000"/>
              <w:right w:val="single" w:sz="4" w:space="0" w:color="808000"/>
            </w:tcBorders>
            <w:shd w:val="clear" w:color="FF6600" w:fill="FF950E"/>
            <w:noWrap/>
            <w:vAlign w:val="bottom"/>
          </w:tcPr>
          <w:p w:rsidR="000F60B3" w:rsidRPr="007A5D8B" w:rsidRDefault="000F60B3" w:rsidP="00A83F2D">
            <w:pPr>
              <w:jc w:val="center"/>
              <w:rPr>
                <w:rFonts w:ascii="Arial" w:hAnsi="Arial" w:cs="Arial"/>
                <w:b/>
                <w:bCs/>
                <w:sz w:val="4"/>
                <w:szCs w:val="4"/>
              </w:rPr>
            </w:pPr>
          </w:p>
          <w:p w:rsidR="000F60B3" w:rsidRPr="00223227" w:rsidRDefault="000F60B3" w:rsidP="00A83F2D">
            <w:pPr>
              <w:jc w:val="center"/>
              <w:rPr>
                <w:rFonts w:ascii="Arial" w:hAnsi="Arial" w:cs="Arial"/>
                <w:b/>
                <w:bCs/>
              </w:rPr>
            </w:pPr>
            <w:r>
              <w:rPr>
                <w:rFonts w:ascii="Arial" w:hAnsi="Arial" w:cs="Arial"/>
                <w:b/>
                <w:bCs/>
              </w:rPr>
              <w:t>INFO</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A83F2D">
            <w:pPr>
              <w:rPr>
                <w:rFonts w:ascii="Arial" w:hAnsi="Arial" w:cs="Arial"/>
              </w:rPr>
            </w:pPr>
            <w:r>
              <w:rPr>
                <w:rFonts w:ascii="Arial" w:hAnsi="Arial" w:cs="Arial"/>
              </w:rPr>
              <w:t>Bauherr</w:t>
            </w:r>
          </w:p>
        </w:tc>
        <w:tc>
          <w:tcPr>
            <w:tcW w:w="1418" w:type="pct"/>
            <w:tcBorders>
              <w:top w:val="nil"/>
              <w:left w:val="nil"/>
              <w:bottom w:val="single" w:sz="4" w:space="0" w:color="808000"/>
              <w:right w:val="single" w:sz="4" w:space="0" w:color="808000"/>
            </w:tcBorders>
            <w:noWrap/>
            <w:vAlign w:val="bottom"/>
          </w:tcPr>
          <w:p w:rsidR="000F60B3" w:rsidRPr="007A5D8B" w:rsidRDefault="000F60B3" w:rsidP="00A83F2D">
            <w:pPr>
              <w:rPr>
                <w:rFonts w:ascii="Arial" w:hAnsi="Arial" w:cs="Arial"/>
              </w:rPr>
            </w:pPr>
            <w:r w:rsidRPr="007A5D8B">
              <w:rPr>
                <w:rFonts w:ascii="Arial" w:hAnsi="Arial" w:cs="Arial"/>
              </w:rPr>
              <w:t>Geimende St.</w:t>
            </w:r>
            <w:r>
              <w:rPr>
                <w:rFonts w:ascii="Arial" w:hAnsi="Arial" w:cs="Arial"/>
              </w:rPr>
              <w:t xml:space="preserve"> Ulrich</w:t>
            </w:r>
            <w:r w:rsidRPr="007A5D8B">
              <w:rPr>
                <w:rFonts w:ascii="Arial" w:hAnsi="Arial" w:cs="Arial"/>
              </w:rPr>
              <w:t xml:space="preserve"> </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7A5D8B" w:rsidRDefault="000F60B3" w:rsidP="00A83F2D">
            <w:pPr>
              <w:rPr>
                <w:rFonts w:ascii="Arial" w:hAnsi="Arial" w:cs="Arial"/>
              </w:rPr>
            </w:pPr>
            <w:r w:rsidRPr="007A5D8B">
              <w:rPr>
                <w:rFonts w:ascii="Arial" w:hAnsi="Arial" w:cs="Arial"/>
              </w:rPr>
              <w:t>Standort</w:t>
            </w:r>
          </w:p>
        </w:tc>
        <w:tc>
          <w:tcPr>
            <w:tcW w:w="1418" w:type="pct"/>
            <w:tcBorders>
              <w:top w:val="nil"/>
              <w:left w:val="nil"/>
              <w:bottom w:val="single" w:sz="4" w:space="0" w:color="808000"/>
              <w:right w:val="single" w:sz="4" w:space="0" w:color="808000"/>
            </w:tcBorders>
            <w:noWrap/>
            <w:vAlign w:val="bottom"/>
          </w:tcPr>
          <w:p w:rsidR="000F60B3" w:rsidRPr="007A5D8B" w:rsidRDefault="000F60B3" w:rsidP="00A83F2D">
            <w:pPr>
              <w:rPr>
                <w:rFonts w:ascii="Arial" w:hAnsi="Arial" w:cs="Arial"/>
              </w:rPr>
            </w:pPr>
            <w:r>
              <w:rPr>
                <w:rFonts w:ascii="Arial" w:hAnsi="Arial" w:cs="Arial"/>
              </w:rPr>
              <w:t>Raschötzer Hütte – St. Ulrich (BZ)</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7A5D8B" w:rsidRDefault="000F60B3" w:rsidP="00A83F2D">
            <w:pPr>
              <w:rPr>
                <w:rFonts w:ascii="Arial" w:hAnsi="Arial" w:cs="Arial"/>
              </w:rPr>
            </w:pPr>
            <w:r w:rsidRPr="007A5D8B">
              <w:rPr>
                <w:rFonts w:ascii="Arial" w:hAnsi="Arial" w:cs="Arial"/>
              </w:rPr>
              <w:t>Planer</w:t>
            </w:r>
          </w:p>
        </w:tc>
        <w:tc>
          <w:tcPr>
            <w:tcW w:w="1418" w:type="pct"/>
            <w:tcBorders>
              <w:top w:val="nil"/>
              <w:left w:val="nil"/>
              <w:bottom w:val="single" w:sz="4" w:space="0" w:color="808000"/>
              <w:right w:val="single" w:sz="4" w:space="0" w:color="808000"/>
            </w:tcBorders>
            <w:noWrap/>
            <w:vAlign w:val="bottom"/>
          </w:tcPr>
          <w:p w:rsidR="000F60B3" w:rsidRPr="007A5D8B" w:rsidRDefault="000F60B3" w:rsidP="00A83F2D">
            <w:pPr>
              <w:rPr>
                <w:rFonts w:ascii="Arial" w:hAnsi="Arial" w:cs="Arial"/>
                <w:lang w:val="it-IT"/>
              </w:rPr>
            </w:pPr>
            <w:r w:rsidRPr="007A5D8B">
              <w:rPr>
                <w:rFonts w:ascii="Arial" w:hAnsi="Arial" w:cs="Arial"/>
                <w:lang w:val="it-IT"/>
              </w:rPr>
              <w:t>Ing.</w:t>
            </w:r>
            <w:r>
              <w:rPr>
                <w:rFonts w:ascii="Arial" w:hAnsi="Arial" w:cs="Arial"/>
                <w:lang w:val="it-IT"/>
              </w:rPr>
              <w:t xml:space="preserve"> Flavio Mussner</w:t>
            </w:r>
            <w:r w:rsidRPr="007A5D8B">
              <w:rPr>
                <w:rFonts w:ascii="Arial" w:hAnsi="Arial" w:cs="Arial"/>
                <w:lang w:val="it-IT"/>
              </w:rPr>
              <w:t xml:space="preserve">         </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7A5D8B" w:rsidRDefault="000F60B3" w:rsidP="00A83F2D">
            <w:pPr>
              <w:rPr>
                <w:rFonts w:ascii="Arial" w:hAnsi="Arial" w:cs="Arial"/>
                <w:lang w:val="it-IT"/>
              </w:rPr>
            </w:pPr>
            <w:r w:rsidRPr="007A5D8B">
              <w:rPr>
                <w:rFonts w:ascii="Arial" w:hAnsi="Arial" w:cs="Arial"/>
                <w:lang w:val="it-IT"/>
              </w:rPr>
              <w:t>Energieberater</w:t>
            </w:r>
          </w:p>
        </w:tc>
        <w:tc>
          <w:tcPr>
            <w:tcW w:w="1418" w:type="pct"/>
            <w:tcBorders>
              <w:top w:val="nil"/>
              <w:left w:val="nil"/>
              <w:bottom w:val="single" w:sz="4" w:space="0" w:color="808000"/>
              <w:right w:val="single" w:sz="4" w:space="0" w:color="808000"/>
            </w:tcBorders>
            <w:noWrap/>
            <w:vAlign w:val="bottom"/>
          </w:tcPr>
          <w:p w:rsidR="000F60B3" w:rsidRPr="007A5D8B" w:rsidRDefault="000F60B3" w:rsidP="00A83F2D">
            <w:pPr>
              <w:rPr>
                <w:rFonts w:ascii="Arial" w:hAnsi="Arial" w:cs="Arial"/>
                <w:lang w:val="it-IT"/>
              </w:rPr>
            </w:pPr>
            <w:r w:rsidRPr="00223227">
              <w:rPr>
                <w:rFonts w:ascii="Arial" w:hAnsi="Arial" w:cs="Arial"/>
                <w:lang w:val="it-IT"/>
              </w:rPr>
              <w:t xml:space="preserve">Studio Delazer         </w:t>
            </w:r>
          </w:p>
        </w:tc>
      </w:tr>
      <w:tr w:rsidR="000F60B3" w:rsidRPr="007A5D8B">
        <w:trPr>
          <w:trHeight w:val="255"/>
        </w:trPr>
        <w:tc>
          <w:tcPr>
            <w:tcW w:w="3582" w:type="pct"/>
            <w:tcBorders>
              <w:top w:val="nil"/>
              <w:left w:val="single" w:sz="4" w:space="0" w:color="808000"/>
              <w:bottom w:val="single" w:sz="4" w:space="0" w:color="808000"/>
              <w:right w:val="single" w:sz="4" w:space="0" w:color="808000"/>
            </w:tcBorders>
            <w:shd w:val="clear" w:color="FFFF00" w:fill="FFD320"/>
            <w:noWrap/>
            <w:vAlign w:val="bottom"/>
          </w:tcPr>
          <w:p w:rsidR="000F60B3" w:rsidRPr="007A5D8B" w:rsidRDefault="000F60B3" w:rsidP="00A83F2D">
            <w:pPr>
              <w:rPr>
                <w:rFonts w:ascii="Arial" w:hAnsi="Arial" w:cs="Arial"/>
                <w:lang w:val="it-IT"/>
              </w:rPr>
            </w:pPr>
            <w:r w:rsidRPr="007A5D8B">
              <w:rPr>
                <w:rFonts w:ascii="Arial" w:hAnsi="Arial" w:cs="Arial"/>
                <w:lang w:val="it-IT"/>
              </w:rPr>
              <w:t>Heizwärmebedarf</w:t>
            </w:r>
          </w:p>
        </w:tc>
        <w:tc>
          <w:tcPr>
            <w:tcW w:w="1418" w:type="pct"/>
            <w:tcBorders>
              <w:top w:val="nil"/>
              <w:left w:val="nil"/>
              <w:bottom w:val="single" w:sz="4" w:space="0" w:color="808000"/>
              <w:right w:val="single" w:sz="4" w:space="0" w:color="808000"/>
            </w:tcBorders>
            <w:noWrap/>
            <w:vAlign w:val="bottom"/>
          </w:tcPr>
          <w:p w:rsidR="000F60B3" w:rsidRPr="007A5D8B" w:rsidRDefault="000F60B3" w:rsidP="00A83F2D">
            <w:pPr>
              <w:rPr>
                <w:rFonts w:ascii="Arial" w:hAnsi="Arial" w:cs="Arial"/>
                <w:lang w:val="it-IT"/>
              </w:rPr>
            </w:pPr>
            <w:r w:rsidRPr="00223227">
              <w:rPr>
                <w:rFonts w:ascii="Arial" w:hAnsi="Arial" w:cs="Arial"/>
                <w:lang w:val="it-IT"/>
              </w:rPr>
              <w:t>25</w:t>
            </w:r>
            <w:r>
              <w:rPr>
                <w:rFonts w:ascii="Arial" w:hAnsi="Arial" w:cs="Arial"/>
                <w:lang w:val="it-IT"/>
              </w:rPr>
              <w:t xml:space="preserve"> </w:t>
            </w:r>
            <w:r w:rsidRPr="00223227">
              <w:rPr>
                <w:rFonts w:ascii="Arial" w:hAnsi="Arial" w:cs="Arial"/>
                <w:lang w:val="it-IT"/>
              </w:rPr>
              <w:t>kWh/(m²a)</w:t>
            </w:r>
          </w:p>
        </w:tc>
      </w:tr>
    </w:tbl>
    <w:p w:rsidR="000F60B3" w:rsidRDefault="000F60B3" w:rsidP="00F63A51">
      <w:pPr>
        <w:rPr>
          <w:rFonts w:ascii="Arial" w:hAnsi="Arial" w:cs="Arial"/>
          <w:color w:val="000000"/>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sz w:val="24"/>
          <w:szCs w:val="24"/>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Default="000F60B3" w:rsidP="000C219D">
      <w:pPr>
        <w:spacing w:after="0" w:line="240" w:lineRule="auto"/>
        <w:rPr>
          <w:rFonts w:ascii="Arial" w:hAnsi="Arial" w:cs="Arial"/>
          <w:b/>
          <w:bCs/>
          <w:sz w:val="32"/>
          <w:szCs w:val="32"/>
          <w:lang w:val="it-IT"/>
        </w:rPr>
      </w:pPr>
    </w:p>
    <w:p w:rsidR="000F60B3" w:rsidRPr="007A5D8B" w:rsidRDefault="000F60B3" w:rsidP="000C219D">
      <w:pPr>
        <w:spacing w:after="0" w:line="240" w:lineRule="auto"/>
        <w:rPr>
          <w:rFonts w:ascii="Arial" w:hAnsi="Arial" w:cs="Arial"/>
          <w:b/>
          <w:bCs/>
          <w:sz w:val="32"/>
          <w:szCs w:val="32"/>
          <w:lang w:val="it-IT"/>
        </w:rPr>
      </w:pPr>
      <w:r w:rsidRPr="007A5D8B">
        <w:rPr>
          <w:rFonts w:ascii="Arial" w:hAnsi="Arial" w:cs="Arial"/>
          <w:b/>
          <w:bCs/>
          <w:sz w:val="32"/>
          <w:szCs w:val="32"/>
          <w:lang w:val="it-IT"/>
        </w:rPr>
        <w:t>Casa Treyer-Spitaler</w:t>
      </w:r>
    </w:p>
    <w:p w:rsidR="000F60B3" w:rsidRPr="007A5D8B" w:rsidRDefault="000F60B3" w:rsidP="000C219D">
      <w:pPr>
        <w:spacing w:after="0" w:line="240" w:lineRule="auto"/>
        <w:rPr>
          <w:rFonts w:ascii="Arial" w:hAnsi="Arial" w:cs="Arial"/>
          <w:b/>
          <w:bCs/>
          <w:sz w:val="28"/>
          <w:szCs w:val="28"/>
          <w:lang w:val="it-IT"/>
        </w:rPr>
      </w:pPr>
    </w:p>
    <w:p w:rsidR="000F60B3" w:rsidRPr="007A5D8B" w:rsidRDefault="000F60B3" w:rsidP="000C219D">
      <w:pPr>
        <w:spacing w:after="0" w:line="240" w:lineRule="auto"/>
        <w:rPr>
          <w:rFonts w:ascii="Arial" w:hAnsi="Arial" w:cs="Arial"/>
          <w:b/>
          <w:bCs/>
          <w:sz w:val="24"/>
          <w:szCs w:val="24"/>
        </w:rPr>
      </w:pPr>
      <w:r w:rsidRPr="007A5D8B">
        <w:rPr>
          <w:rFonts w:ascii="Arial" w:hAnsi="Arial" w:cs="Arial"/>
          <w:b/>
          <w:bCs/>
          <w:sz w:val="24"/>
          <w:szCs w:val="24"/>
        </w:rPr>
        <w:t xml:space="preserve">KlimaHaus Gold- Heizwärmebedarf 10,4 kWh/m²a </w:t>
      </w:r>
      <w:r>
        <w:rPr>
          <w:rFonts w:ascii="Arial" w:hAnsi="Arial" w:cs="Arial"/>
          <w:b/>
          <w:bCs/>
          <w:sz w:val="24"/>
          <w:szCs w:val="24"/>
        </w:rPr>
        <w:t>Sanierung</w:t>
      </w:r>
    </w:p>
    <w:p w:rsidR="000F60B3" w:rsidRPr="007A5D8B" w:rsidRDefault="000F60B3" w:rsidP="000C219D">
      <w:pPr>
        <w:spacing w:after="0" w:line="240" w:lineRule="auto"/>
        <w:rPr>
          <w:rFonts w:ascii="Arial" w:hAnsi="Arial" w:cs="Arial"/>
          <w:b/>
          <w:bCs/>
          <w:sz w:val="24"/>
          <w:szCs w:val="24"/>
        </w:rPr>
      </w:pPr>
    </w:p>
    <w:p w:rsidR="000F60B3" w:rsidRDefault="000F60B3" w:rsidP="000C219D">
      <w:pPr>
        <w:spacing w:after="0" w:line="240" w:lineRule="auto"/>
        <w:rPr>
          <w:rFonts w:ascii="Arial" w:hAnsi="Arial" w:cs="Arial"/>
          <w:b/>
          <w:bCs/>
          <w:sz w:val="24"/>
          <w:szCs w:val="24"/>
          <w:lang w:val="it-IT"/>
        </w:rPr>
      </w:pPr>
      <w:r w:rsidRPr="003A055D">
        <w:rPr>
          <w:rFonts w:ascii="Arial" w:hAnsi="Arial" w:cs="Arial"/>
          <w:b/>
          <w:bCs/>
          <w:noProof/>
          <w:sz w:val="24"/>
          <w:szCs w:val="24"/>
          <w:lang w:val="en-US"/>
        </w:rPr>
        <w:pict>
          <v:shape id="Grafik 4" o:spid="_x0000_i1029" type="#_x0000_t75" alt="Treyer2.JPG" style="width:171pt;height:123pt;visibility:visible">
            <v:imagedata r:id="rId7" o:title=""/>
          </v:shape>
        </w:pict>
      </w:r>
    </w:p>
    <w:p w:rsidR="000F60B3" w:rsidRDefault="000F60B3" w:rsidP="000C219D">
      <w:pPr>
        <w:spacing w:after="0" w:line="240" w:lineRule="auto"/>
        <w:rPr>
          <w:rFonts w:ascii="Arial" w:hAnsi="Arial" w:cs="Arial"/>
          <w:b/>
          <w:bCs/>
          <w:sz w:val="24"/>
          <w:szCs w:val="24"/>
          <w:lang w:val="it-IT"/>
        </w:rPr>
      </w:pPr>
    </w:p>
    <w:p w:rsidR="000F60B3" w:rsidRPr="001B33FB" w:rsidRDefault="000F60B3" w:rsidP="00156A97">
      <w:pPr>
        <w:spacing w:after="120" w:line="240" w:lineRule="auto"/>
        <w:rPr>
          <w:rFonts w:ascii="Arial" w:hAnsi="Arial" w:cs="Arial"/>
          <w:b/>
          <w:bCs/>
          <w:sz w:val="24"/>
          <w:szCs w:val="24"/>
          <w:lang w:val="de-AT"/>
        </w:rPr>
      </w:pPr>
      <w:r w:rsidRPr="001B33FB">
        <w:rPr>
          <w:rFonts w:ascii="Arial" w:hAnsi="Arial" w:cs="Arial"/>
          <w:b/>
          <w:bCs/>
          <w:sz w:val="24"/>
          <w:szCs w:val="24"/>
          <w:lang w:val="de-AT"/>
        </w:rPr>
        <w:t>Urteil der Jury:</w:t>
      </w:r>
    </w:p>
    <w:p w:rsidR="000F60B3" w:rsidRPr="00156A97" w:rsidRDefault="000F60B3" w:rsidP="00156A97">
      <w:pPr>
        <w:jc w:val="both"/>
        <w:rPr>
          <w:rFonts w:ascii="Arial" w:hAnsi="Arial" w:cs="Arial"/>
          <w:b/>
          <w:bCs/>
          <w:i/>
          <w:iCs/>
          <w:sz w:val="24"/>
          <w:szCs w:val="24"/>
        </w:rPr>
      </w:pPr>
      <w:r w:rsidRPr="00156A97">
        <w:rPr>
          <w:rFonts w:ascii="Arial" w:hAnsi="Arial" w:cs="Arial"/>
          <w:b/>
          <w:bCs/>
          <w:i/>
          <w:iCs/>
          <w:sz w:val="24"/>
          <w:szCs w:val="24"/>
        </w:rPr>
        <w:t xml:space="preserve">Sanieren und Modernisieren mit Köpfchen. Ein Beispiel, wo Komfort, Wirtschaftlichkeit und Klimaschutz </w:t>
      </w:r>
      <w:r>
        <w:rPr>
          <w:rFonts w:ascii="Arial" w:hAnsi="Arial" w:cs="Arial"/>
          <w:b/>
          <w:bCs/>
          <w:i/>
          <w:iCs/>
          <w:sz w:val="24"/>
          <w:szCs w:val="24"/>
        </w:rPr>
        <w:t>miteinander verbunden werden</w:t>
      </w:r>
      <w:r w:rsidRPr="00156A97">
        <w:rPr>
          <w:rFonts w:ascii="Arial" w:hAnsi="Arial" w:cs="Arial"/>
          <w:b/>
          <w:bCs/>
          <w:i/>
          <w:iCs/>
          <w:sz w:val="24"/>
          <w:szCs w:val="24"/>
        </w:rPr>
        <w:t>.</w:t>
      </w:r>
    </w:p>
    <w:p w:rsidR="000F60B3" w:rsidRPr="00156A97" w:rsidRDefault="000F60B3" w:rsidP="00774D52">
      <w:pPr>
        <w:spacing w:after="0" w:line="240" w:lineRule="auto"/>
        <w:rPr>
          <w:rFonts w:ascii="Arial" w:hAnsi="Arial" w:cs="Arial"/>
          <w:b/>
          <w:bCs/>
          <w:sz w:val="24"/>
          <w:szCs w:val="24"/>
        </w:rPr>
      </w:pPr>
    </w:p>
    <w:p w:rsidR="000F60B3" w:rsidRPr="00A83F2D" w:rsidRDefault="000F60B3" w:rsidP="00A83F2D">
      <w:pPr>
        <w:spacing w:line="360" w:lineRule="auto"/>
        <w:jc w:val="both"/>
        <w:rPr>
          <w:rFonts w:ascii="Arial" w:hAnsi="Arial" w:cs="Arial"/>
          <w:sz w:val="24"/>
          <w:szCs w:val="24"/>
        </w:rPr>
      </w:pPr>
      <w:r w:rsidRPr="00A83F2D">
        <w:rPr>
          <w:rFonts w:ascii="Arial" w:hAnsi="Arial" w:cs="Arial"/>
          <w:sz w:val="24"/>
          <w:szCs w:val="24"/>
        </w:rPr>
        <w:t xml:space="preserve">Nach einem ausgeklügelten energetischen Gesamtkonzept wurde das Reihenhaus in Olang umgebaut und saniert. Das Familienhaus erreicht </w:t>
      </w:r>
      <w:r>
        <w:rPr>
          <w:rFonts w:ascii="Arial" w:hAnsi="Arial" w:cs="Arial"/>
          <w:sz w:val="24"/>
          <w:szCs w:val="24"/>
        </w:rPr>
        <w:t>als eines der Wenigen</w:t>
      </w:r>
      <w:r w:rsidRPr="00A83F2D">
        <w:rPr>
          <w:rFonts w:ascii="Arial" w:hAnsi="Arial" w:cs="Arial"/>
          <w:sz w:val="24"/>
          <w:szCs w:val="24"/>
        </w:rPr>
        <w:t xml:space="preserve"> saniertes Wohngebäude den Standard KlimaHaus Gold und ist ein wahres Vorzeigeprojekt. </w:t>
      </w:r>
    </w:p>
    <w:p w:rsidR="000F60B3" w:rsidRPr="00A83F2D" w:rsidRDefault="000F60B3" w:rsidP="00A83F2D">
      <w:pPr>
        <w:spacing w:line="360" w:lineRule="auto"/>
        <w:jc w:val="both"/>
        <w:rPr>
          <w:rFonts w:ascii="Arial" w:hAnsi="Arial" w:cs="Arial"/>
          <w:color w:val="000000"/>
          <w:sz w:val="24"/>
          <w:szCs w:val="24"/>
        </w:rPr>
      </w:pPr>
      <w:r w:rsidRPr="00A83F2D">
        <w:rPr>
          <w:rFonts w:ascii="Arial" w:hAnsi="Arial" w:cs="Arial"/>
          <w:sz w:val="24"/>
          <w:szCs w:val="24"/>
        </w:rPr>
        <w:t>Für die Hauseigentümer war die Entscheidung ihr 30 Jahre altes Reihenhaus energetisch zu sanieren eine Möglichkeit, gleichzeitig den Wohnraum zu erweitern. Der Ausbau des Dachgeschosses ließ sich gut mit einer energetischen Sanierung verbinden. Wichtig war es dabei den Bestand mit Neuem zu vereinen und zu ergänzen. Durch einen Höhen- und Volumenzuwachs erhielt das Haus ein neues, bewohnbares Dachgeschoss. Dieses bleibt nicht unbemerkt, führt den architektonischen Geist des Bestands weiter und ergibt ein neues charakterstarkes Ganzes.</w:t>
      </w:r>
    </w:p>
    <w:p w:rsidR="000F60B3" w:rsidRPr="00A83F2D" w:rsidRDefault="000F60B3" w:rsidP="00A83F2D">
      <w:pPr>
        <w:spacing w:line="360" w:lineRule="auto"/>
        <w:jc w:val="both"/>
        <w:rPr>
          <w:rFonts w:ascii="Arial" w:hAnsi="Arial" w:cs="Arial"/>
          <w:color w:val="000000"/>
          <w:sz w:val="24"/>
          <w:szCs w:val="24"/>
        </w:rPr>
      </w:pPr>
      <w:r w:rsidRPr="00A83F2D">
        <w:rPr>
          <w:rFonts w:ascii="Arial" w:hAnsi="Arial" w:cs="Arial"/>
          <w:sz w:val="24"/>
          <w:szCs w:val="24"/>
        </w:rPr>
        <w:t xml:space="preserve">Der alte Bau musste umfassend gedämmt und die Haustechnik erneuert werden. Infolge der durchgeführten Modernisierung weist das Haus nun niedrige Energiekosten und einen hohen Wohnkomfort auf. </w:t>
      </w:r>
      <w:r w:rsidRPr="00A83F2D">
        <w:rPr>
          <w:rFonts w:ascii="Arial" w:hAnsi="Arial" w:cs="Arial"/>
          <w:color w:val="000000"/>
          <w:sz w:val="24"/>
          <w:szCs w:val="24"/>
        </w:rPr>
        <w:t>Mit dem Einbau einer Photovoltaikanlage und den Anschluss an das örtliche Fernheizwerk mit Biomasse, der Erhöhung der Fenster</w:t>
      </w:r>
      <w:r>
        <w:rPr>
          <w:rFonts w:ascii="Arial" w:hAnsi="Arial" w:cs="Arial"/>
          <w:color w:val="000000"/>
          <w:sz w:val="24"/>
          <w:szCs w:val="24"/>
        </w:rPr>
        <w:t>zahl</w:t>
      </w:r>
      <w:r w:rsidRPr="00A83F2D">
        <w:rPr>
          <w:rFonts w:ascii="Arial" w:hAnsi="Arial" w:cs="Arial"/>
          <w:color w:val="000000"/>
          <w:sz w:val="24"/>
          <w:szCs w:val="24"/>
        </w:rPr>
        <w:t xml:space="preserve"> auf der Südseite und einer wärmebrückenfreier Gebäudehülle wurden die energetischen Schwachpunkte des Hauses entschärft und der Energiebedarf enorm verringert. </w:t>
      </w:r>
    </w:p>
    <w:p w:rsidR="000F60B3" w:rsidRPr="00156A97" w:rsidRDefault="000F60B3" w:rsidP="00774D52">
      <w:pPr>
        <w:spacing w:after="0" w:line="240" w:lineRule="auto"/>
        <w:rPr>
          <w:rFonts w:ascii="Arial" w:hAnsi="Arial" w:cs="Arial"/>
          <w:b/>
          <w:bCs/>
          <w:sz w:val="24"/>
          <w:szCs w:val="24"/>
        </w:rPr>
      </w:pPr>
    </w:p>
    <w:p w:rsidR="000F60B3" w:rsidRPr="00156A97" w:rsidRDefault="000F60B3" w:rsidP="00774D52">
      <w:pPr>
        <w:spacing w:after="0" w:line="240" w:lineRule="auto"/>
        <w:rPr>
          <w:rFonts w:ascii="Arial" w:hAnsi="Arial" w:cs="Arial"/>
          <w:b/>
          <w:bCs/>
          <w:sz w:val="24"/>
          <w:szCs w:val="24"/>
        </w:rPr>
      </w:pPr>
    </w:p>
    <w:p w:rsidR="000F60B3" w:rsidRPr="00156A97" w:rsidRDefault="000F60B3" w:rsidP="00162BF5">
      <w:pPr>
        <w:spacing w:after="0" w:line="240" w:lineRule="auto"/>
        <w:rPr>
          <w:rFonts w:ascii="Arial" w:hAnsi="Arial" w:cs="Arial"/>
          <w:sz w:val="24"/>
          <w:szCs w:val="24"/>
        </w:rPr>
      </w:pPr>
    </w:p>
    <w:tbl>
      <w:tblPr>
        <w:tblpPr w:leftFromText="141" w:rightFromText="141" w:vertAnchor="text" w:horzAnchor="margin" w:tblpY="-2"/>
        <w:tblW w:w="4962" w:type="pct"/>
        <w:tblLayout w:type="fixed"/>
        <w:tblCellMar>
          <w:left w:w="70" w:type="dxa"/>
          <w:right w:w="70" w:type="dxa"/>
        </w:tblCellMar>
        <w:tblLook w:val="0000"/>
      </w:tblPr>
      <w:tblGrid>
        <w:gridCol w:w="5650"/>
        <w:gridCol w:w="3492"/>
      </w:tblGrid>
      <w:tr w:rsidR="000F60B3" w:rsidRPr="00223227">
        <w:trPr>
          <w:trHeight w:val="255"/>
        </w:trPr>
        <w:tc>
          <w:tcPr>
            <w:tcW w:w="5000" w:type="pct"/>
            <w:gridSpan w:val="2"/>
            <w:tcBorders>
              <w:top w:val="single" w:sz="4" w:space="0" w:color="808000"/>
              <w:left w:val="single" w:sz="4" w:space="0" w:color="808000"/>
              <w:bottom w:val="single" w:sz="4" w:space="0" w:color="808000"/>
              <w:right w:val="single" w:sz="4" w:space="0" w:color="808000"/>
            </w:tcBorders>
            <w:shd w:val="clear" w:color="FF6600" w:fill="FF950E"/>
            <w:noWrap/>
            <w:vAlign w:val="bottom"/>
          </w:tcPr>
          <w:p w:rsidR="000F60B3" w:rsidRPr="007A5D8B" w:rsidRDefault="000F60B3" w:rsidP="00D12A1E">
            <w:pPr>
              <w:jc w:val="center"/>
              <w:rPr>
                <w:rFonts w:ascii="Arial" w:hAnsi="Arial" w:cs="Arial"/>
                <w:b/>
                <w:bCs/>
                <w:sz w:val="4"/>
                <w:szCs w:val="4"/>
              </w:rPr>
            </w:pPr>
          </w:p>
          <w:p w:rsidR="000F60B3" w:rsidRPr="00223227" w:rsidRDefault="000F60B3" w:rsidP="00D12A1E">
            <w:pPr>
              <w:jc w:val="center"/>
              <w:rPr>
                <w:rFonts w:ascii="Arial" w:hAnsi="Arial" w:cs="Arial"/>
                <w:b/>
                <w:bCs/>
              </w:rPr>
            </w:pPr>
            <w:r>
              <w:rPr>
                <w:rFonts w:ascii="Arial" w:hAnsi="Arial" w:cs="Arial"/>
                <w:b/>
                <w:bCs/>
              </w:rPr>
              <w:t>INFO</w:t>
            </w:r>
          </w:p>
        </w:tc>
      </w:tr>
      <w:tr w:rsidR="000F60B3" w:rsidRPr="007A5D8B">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rPr>
            </w:pPr>
            <w:r>
              <w:rPr>
                <w:rFonts w:ascii="Arial" w:hAnsi="Arial" w:cs="Arial"/>
              </w:rPr>
              <w:t>Bauherr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rPr>
              <w:t>Sara Treyer &amp; Nikolaus Spitaler</w:t>
            </w:r>
          </w:p>
        </w:tc>
      </w:tr>
      <w:tr w:rsidR="000F60B3" w:rsidRPr="007A5D8B">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Standort</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Pr>
                <w:rFonts w:ascii="Arial" w:hAnsi="Arial" w:cs="Arial"/>
                <w:lang w:val="it-IT"/>
              </w:rPr>
              <w:t>Olang (BZ)</w:t>
            </w:r>
          </w:p>
        </w:tc>
      </w:tr>
      <w:tr w:rsidR="000F60B3" w:rsidRPr="00223227">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Planer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7A5D8B">
            <w:pPr>
              <w:rPr>
                <w:rFonts w:ascii="Arial" w:hAnsi="Arial" w:cs="Arial"/>
                <w:lang w:val="it-IT"/>
              </w:rPr>
            </w:pPr>
            <w:r w:rsidRPr="00223227">
              <w:rPr>
                <w:rFonts w:ascii="Arial" w:hAnsi="Arial" w:cs="Arial"/>
                <w:lang w:val="it-IT"/>
              </w:rPr>
              <w:t>Arch. Dietmar Trebo</w:t>
            </w:r>
          </w:p>
          <w:p w:rsidR="000F60B3" w:rsidRPr="00223227" w:rsidRDefault="000F60B3" w:rsidP="007A5D8B">
            <w:pPr>
              <w:rPr>
                <w:rFonts w:ascii="Arial" w:hAnsi="Arial" w:cs="Arial"/>
                <w:lang w:val="it-IT"/>
              </w:rPr>
            </w:pPr>
            <w:r w:rsidRPr="00223227">
              <w:rPr>
                <w:rFonts w:ascii="Arial" w:hAnsi="Arial" w:cs="Arial"/>
                <w:lang w:val="it-IT"/>
              </w:rPr>
              <w:t>Arch. Anton Treyer</w:t>
            </w:r>
          </w:p>
        </w:tc>
      </w:tr>
      <w:tr w:rsidR="000F60B3" w:rsidRPr="00223227">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Heizwärmebedarf</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10,4 kWh/(m²a)</w:t>
            </w:r>
          </w:p>
        </w:tc>
      </w:tr>
    </w:tbl>
    <w:p w:rsidR="000F60B3" w:rsidRDefault="000F60B3" w:rsidP="00162BF5">
      <w:pPr>
        <w:spacing w:after="0" w:line="240" w:lineRule="auto"/>
        <w:rPr>
          <w:rFonts w:ascii="Arial" w:hAnsi="Arial" w:cs="Arial"/>
          <w:sz w:val="24"/>
          <w:szCs w:val="24"/>
          <w:lang w:val="it-IT"/>
        </w:rPr>
      </w:pPr>
    </w:p>
    <w:p w:rsidR="000F60B3" w:rsidRDefault="000F60B3" w:rsidP="00162BF5">
      <w:pPr>
        <w:spacing w:after="0" w:line="240" w:lineRule="auto"/>
        <w:rPr>
          <w:rFonts w:ascii="Arial" w:hAnsi="Arial" w:cs="Arial"/>
          <w:sz w:val="24"/>
          <w:szCs w:val="24"/>
          <w:lang w:val="it-IT"/>
        </w:rPr>
      </w:pPr>
      <w:r w:rsidRPr="003A055D">
        <w:rPr>
          <w:rFonts w:ascii="Arial" w:hAnsi="Arial" w:cs="Arial"/>
          <w:color w:val="000000"/>
          <w:sz w:val="24"/>
          <w:szCs w:val="24"/>
          <w:lang w:val="it-IT"/>
        </w:rPr>
        <w:pict>
          <v:rect id="_x0000_i1030" style="width:0;height:1.5pt" o:hralign="center" o:hrstd="t" o:hr="t" fillcolor="#aca899" stroked="f"/>
        </w:pict>
      </w:r>
    </w:p>
    <w:p w:rsidR="000F60B3" w:rsidRDefault="000F60B3" w:rsidP="000C219D">
      <w:pPr>
        <w:rPr>
          <w:rFonts w:ascii="Arial" w:hAnsi="Arial" w:cs="Arial"/>
          <w:sz w:val="24"/>
          <w:szCs w:val="24"/>
          <w:lang w:val="it-IT"/>
        </w:rPr>
      </w:pPr>
    </w:p>
    <w:p w:rsidR="000F60B3" w:rsidRPr="007A5D8B" w:rsidRDefault="000F60B3" w:rsidP="000C219D">
      <w:pPr>
        <w:rPr>
          <w:rFonts w:ascii="Arial" w:hAnsi="Arial" w:cs="Arial"/>
          <w:b/>
          <w:bCs/>
          <w:sz w:val="32"/>
          <w:szCs w:val="32"/>
        </w:rPr>
      </w:pPr>
      <w:r w:rsidRPr="007A5D8B">
        <w:rPr>
          <w:rFonts w:ascii="Arial" w:hAnsi="Arial" w:cs="Arial"/>
          <w:b/>
          <w:bCs/>
          <w:sz w:val="32"/>
          <w:szCs w:val="32"/>
        </w:rPr>
        <w:t>Haus Magnanelli</w:t>
      </w:r>
    </w:p>
    <w:p w:rsidR="000F60B3" w:rsidRPr="007A5D8B" w:rsidRDefault="000F60B3" w:rsidP="000C219D">
      <w:pPr>
        <w:rPr>
          <w:rFonts w:ascii="Arial" w:hAnsi="Arial" w:cs="Arial"/>
          <w:b/>
          <w:bCs/>
          <w:sz w:val="24"/>
          <w:szCs w:val="24"/>
        </w:rPr>
      </w:pPr>
      <w:r w:rsidRPr="007A5D8B">
        <w:rPr>
          <w:rFonts w:ascii="Arial" w:hAnsi="Arial" w:cs="Arial"/>
          <w:b/>
          <w:bCs/>
          <w:sz w:val="24"/>
          <w:szCs w:val="24"/>
        </w:rPr>
        <w:t xml:space="preserve">KlimaHaus Gold </w:t>
      </w:r>
      <w:r w:rsidRPr="007A5D8B">
        <w:rPr>
          <w:rFonts w:ascii="Arial" w:hAnsi="Arial" w:cs="Arial"/>
          <w:b/>
          <w:bCs/>
          <w:i/>
          <w:iCs/>
          <w:sz w:val="24"/>
          <w:szCs w:val="24"/>
          <w:vertAlign w:val="superscript"/>
        </w:rPr>
        <w:t>nature</w:t>
      </w:r>
      <w:r w:rsidRPr="007A5D8B">
        <w:rPr>
          <w:rFonts w:ascii="Arial" w:hAnsi="Arial" w:cs="Arial"/>
          <w:b/>
          <w:bCs/>
          <w:sz w:val="24"/>
          <w:szCs w:val="24"/>
        </w:rPr>
        <w:t xml:space="preserve">  Heizwärmebedarf 1 kWh/m²a</w:t>
      </w:r>
    </w:p>
    <w:p w:rsidR="000F60B3" w:rsidRDefault="000F60B3" w:rsidP="000C219D">
      <w:pPr>
        <w:rPr>
          <w:rFonts w:ascii="Arial" w:hAnsi="Arial" w:cs="Arial"/>
          <w:b/>
          <w:bCs/>
          <w:sz w:val="24"/>
          <w:szCs w:val="24"/>
          <w:lang w:val="it-IT"/>
        </w:rPr>
      </w:pPr>
      <w:r w:rsidRPr="003A055D">
        <w:rPr>
          <w:rFonts w:ascii="Arial" w:hAnsi="Arial" w:cs="Arial"/>
          <w:b/>
          <w:bCs/>
          <w:noProof/>
          <w:sz w:val="24"/>
          <w:szCs w:val="24"/>
          <w:lang w:val="en-US"/>
        </w:rPr>
        <w:pict>
          <v:shape id="Grafik 5" o:spid="_x0000_i1031" type="#_x0000_t75" alt="magnanelli3.JPG" style="width:169.5pt;height:113.25pt;visibility:visible">
            <v:imagedata r:id="rId8" o:title=""/>
          </v:shape>
        </w:pict>
      </w:r>
    </w:p>
    <w:p w:rsidR="000F60B3" w:rsidRDefault="000F60B3" w:rsidP="00156A97">
      <w:pPr>
        <w:spacing w:after="120" w:line="240" w:lineRule="auto"/>
        <w:rPr>
          <w:rFonts w:ascii="Arial" w:hAnsi="Arial" w:cs="Arial"/>
          <w:b/>
          <w:bCs/>
          <w:sz w:val="24"/>
          <w:szCs w:val="24"/>
        </w:rPr>
      </w:pPr>
      <w:r w:rsidRPr="007A5D8B">
        <w:rPr>
          <w:rFonts w:ascii="Arial" w:hAnsi="Arial" w:cs="Arial"/>
          <w:b/>
          <w:bCs/>
          <w:sz w:val="24"/>
          <w:szCs w:val="24"/>
        </w:rPr>
        <w:t>Urteil der Jury:</w:t>
      </w:r>
    </w:p>
    <w:p w:rsidR="000F60B3" w:rsidRDefault="000F60B3" w:rsidP="0081776D">
      <w:pPr>
        <w:spacing w:after="0" w:line="240" w:lineRule="auto"/>
        <w:jc w:val="both"/>
        <w:rPr>
          <w:rFonts w:ascii="Arial" w:hAnsi="Arial" w:cs="Arial"/>
          <w:b/>
          <w:bCs/>
          <w:i/>
          <w:iCs/>
          <w:sz w:val="24"/>
          <w:szCs w:val="24"/>
        </w:rPr>
      </w:pPr>
      <w:r w:rsidRPr="007A5D8B">
        <w:rPr>
          <w:rFonts w:ascii="Arial" w:hAnsi="Arial" w:cs="Arial"/>
          <w:b/>
          <w:bCs/>
          <w:i/>
          <w:iCs/>
          <w:sz w:val="24"/>
          <w:szCs w:val="24"/>
        </w:rPr>
        <w:t>Es ist gelungen nicht leblose Bausteine zu stapeln, sondern ein echtes Wohnambiente zum Wohlfühlen zu schaffen</w:t>
      </w:r>
      <w:r>
        <w:rPr>
          <w:rFonts w:ascii="Arial" w:hAnsi="Arial" w:cs="Arial"/>
          <w:b/>
          <w:bCs/>
          <w:i/>
          <w:iCs/>
          <w:sz w:val="24"/>
          <w:szCs w:val="24"/>
        </w:rPr>
        <w:t>,</w:t>
      </w:r>
      <w:r w:rsidRPr="007A5D8B">
        <w:rPr>
          <w:rFonts w:ascii="Arial" w:hAnsi="Arial" w:cs="Arial"/>
          <w:b/>
          <w:bCs/>
          <w:i/>
          <w:iCs/>
          <w:sz w:val="24"/>
          <w:szCs w:val="24"/>
        </w:rPr>
        <w:t xml:space="preserve"> das gleichsam sparsam mit Energie und Ressourcen umgeht.</w:t>
      </w:r>
    </w:p>
    <w:p w:rsidR="000F60B3" w:rsidRDefault="000F60B3" w:rsidP="007A5D8B">
      <w:pPr>
        <w:spacing w:after="0" w:line="240" w:lineRule="auto"/>
        <w:rPr>
          <w:rFonts w:ascii="Arial" w:hAnsi="Arial" w:cs="Arial"/>
          <w:b/>
          <w:bCs/>
          <w:i/>
          <w:iCs/>
          <w:sz w:val="24"/>
          <w:szCs w:val="24"/>
        </w:rPr>
      </w:pPr>
    </w:p>
    <w:p w:rsidR="000F60B3" w:rsidRDefault="000F60B3" w:rsidP="007A5D8B">
      <w:pPr>
        <w:spacing w:after="0" w:line="240" w:lineRule="auto"/>
        <w:rPr>
          <w:rFonts w:ascii="Arial" w:hAnsi="Arial" w:cs="Arial"/>
          <w:b/>
          <w:bCs/>
          <w:i/>
          <w:iCs/>
          <w:sz w:val="24"/>
          <w:szCs w:val="24"/>
        </w:rPr>
      </w:pPr>
    </w:p>
    <w:p w:rsidR="000F60B3" w:rsidRPr="0081776D" w:rsidRDefault="000F60B3" w:rsidP="0081776D">
      <w:pPr>
        <w:autoSpaceDE w:val="0"/>
        <w:autoSpaceDN w:val="0"/>
        <w:adjustRightInd w:val="0"/>
        <w:spacing w:after="0" w:line="360" w:lineRule="auto"/>
        <w:jc w:val="both"/>
        <w:rPr>
          <w:rFonts w:ascii="Arial" w:hAnsi="Arial" w:cs="Arial"/>
          <w:sz w:val="16"/>
          <w:szCs w:val="16"/>
        </w:rPr>
      </w:pPr>
      <w:r>
        <w:rPr>
          <w:rFonts w:ascii="Arial" w:hAnsi="Arial" w:cs="Arial"/>
          <w:sz w:val="24"/>
          <w:szCs w:val="24"/>
        </w:rPr>
        <w:t xml:space="preserve">Der </w:t>
      </w:r>
      <w:r w:rsidRPr="0081776D">
        <w:rPr>
          <w:rFonts w:ascii="Arial" w:hAnsi="Arial" w:cs="Arial"/>
          <w:sz w:val="24"/>
          <w:szCs w:val="24"/>
        </w:rPr>
        <w:t>Bauherr</w:t>
      </w:r>
      <w:r>
        <w:rPr>
          <w:rFonts w:ascii="Arial" w:hAnsi="Arial" w:cs="Arial"/>
          <w:sz w:val="24"/>
          <w:szCs w:val="24"/>
        </w:rPr>
        <w:t xml:space="preserve"> als Eigentümer einer</w:t>
      </w:r>
      <w:r w:rsidRPr="0081776D">
        <w:rPr>
          <w:rFonts w:ascii="Arial" w:hAnsi="Arial" w:cs="Arial"/>
          <w:sz w:val="24"/>
          <w:szCs w:val="24"/>
        </w:rPr>
        <w:t xml:space="preserve"> </w:t>
      </w:r>
      <w:r>
        <w:rPr>
          <w:rFonts w:ascii="Arial" w:hAnsi="Arial" w:cs="Arial"/>
          <w:sz w:val="24"/>
          <w:szCs w:val="24"/>
        </w:rPr>
        <w:t>Baufirma</w:t>
      </w:r>
      <w:r w:rsidRPr="0081776D">
        <w:rPr>
          <w:rFonts w:ascii="Arial" w:hAnsi="Arial" w:cs="Arial"/>
          <w:sz w:val="24"/>
          <w:szCs w:val="24"/>
        </w:rPr>
        <w:t xml:space="preserve"> wollte</w:t>
      </w:r>
      <w:r>
        <w:rPr>
          <w:rFonts w:ascii="Arial" w:hAnsi="Arial" w:cs="Arial"/>
          <w:sz w:val="24"/>
          <w:szCs w:val="24"/>
        </w:rPr>
        <w:t>n</w:t>
      </w:r>
      <w:r w:rsidRPr="0081776D">
        <w:rPr>
          <w:rFonts w:ascii="Arial" w:hAnsi="Arial" w:cs="Arial"/>
          <w:sz w:val="24"/>
          <w:szCs w:val="24"/>
        </w:rPr>
        <w:t xml:space="preserve"> mit diesem </w:t>
      </w:r>
      <w:r>
        <w:rPr>
          <w:rFonts w:ascii="Arial" w:hAnsi="Arial" w:cs="Arial"/>
          <w:sz w:val="24"/>
          <w:szCs w:val="24"/>
        </w:rPr>
        <w:t>Wohnhaus</w:t>
      </w:r>
      <w:r w:rsidRPr="0081776D">
        <w:rPr>
          <w:rFonts w:ascii="Arial" w:hAnsi="Arial" w:cs="Arial"/>
          <w:sz w:val="24"/>
          <w:szCs w:val="24"/>
        </w:rPr>
        <w:t xml:space="preserve"> </w:t>
      </w:r>
      <w:r>
        <w:rPr>
          <w:rFonts w:ascii="Arial" w:hAnsi="Arial" w:cs="Arial"/>
          <w:sz w:val="24"/>
          <w:szCs w:val="24"/>
        </w:rPr>
        <w:t>die</w:t>
      </w:r>
      <w:r w:rsidRPr="0081776D">
        <w:rPr>
          <w:rFonts w:ascii="Arial" w:hAnsi="Arial" w:cs="Arial"/>
          <w:sz w:val="24"/>
          <w:szCs w:val="24"/>
        </w:rPr>
        <w:t xml:space="preserve"> Idee von Nachhaltigkeit umsetzen, insbesondere durch eine harmonische Bauqualität, den sparsamen Umgang mit Energie und die Nutzung von ressourcenschonender Materialien. Die Herausforderung bestand darin, das vorhandene Fachwissen und gleichzeitig die Bedürfnisse und Wünsche der Familie umzusetzen. </w:t>
      </w:r>
    </w:p>
    <w:p w:rsidR="000F60B3" w:rsidRPr="0081776D" w:rsidRDefault="000F60B3" w:rsidP="0081776D">
      <w:pPr>
        <w:autoSpaceDE w:val="0"/>
        <w:autoSpaceDN w:val="0"/>
        <w:adjustRightInd w:val="0"/>
        <w:spacing w:after="0" w:line="360" w:lineRule="auto"/>
        <w:jc w:val="both"/>
        <w:rPr>
          <w:rFonts w:ascii="Arial" w:hAnsi="Arial" w:cs="Arial"/>
          <w:sz w:val="24"/>
          <w:szCs w:val="24"/>
        </w:rPr>
      </w:pPr>
      <w:r w:rsidRPr="0081776D">
        <w:rPr>
          <w:rFonts w:ascii="Arial" w:hAnsi="Arial" w:cs="Arial"/>
          <w:sz w:val="24"/>
          <w:szCs w:val="24"/>
        </w:rPr>
        <w:t>Das Ziel, den KlimaHaus Gold</w:t>
      </w:r>
      <w:r w:rsidRPr="0081776D">
        <w:rPr>
          <w:rFonts w:ascii="Arial" w:hAnsi="Arial" w:cs="Arial"/>
          <w:i/>
          <w:iCs/>
          <w:sz w:val="24"/>
          <w:szCs w:val="24"/>
          <w:vertAlign w:val="superscript"/>
        </w:rPr>
        <w:t>nature</w:t>
      </w:r>
      <w:r w:rsidRPr="0081776D">
        <w:rPr>
          <w:rFonts w:ascii="Arial" w:hAnsi="Arial" w:cs="Arial"/>
          <w:sz w:val="24"/>
          <w:szCs w:val="24"/>
        </w:rPr>
        <w:t>- Standard zu erreichen, verlangte eine sorgfältige Auswahl an hochqualitativen und umweltfreundlichen Materialien</w:t>
      </w:r>
      <w:r>
        <w:rPr>
          <w:rFonts w:ascii="Arial" w:hAnsi="Arial" w:cs="Arial"/>
          <w:sz w:val="24"/>
          <w:szCs w:val="24"/>
        </w:rPr>
        <w:t xml:space="preserve"> und einer innovativen Anlagentechnik</w:t>
      </w:r>
      <w:r w:rsidRPr="0081776D">
        <w:rPr>
          <w:rFonts w:ascii="Arial" w:hAnsi="Arial" w:cs="Arial"/>
          <w:sz w:val="24"/>
          <w:szCs w:val="24"/>
        </w:rPr>
        <w:t xml:space="preserve">. </w:t>
      </w:r>
    </w:p>
    <w:p w:rsidR="000F60B3" w:rsidRDefault="000F60B3" w:rsidP="007A5D8B">
      <w:pPr>
        <w:spacing w:after="0" w:line="240" w:lineRule="auto"/>
        <w:rPr>
          <w:rFonts w:ascii="Arial" w:hAnsi="Arial" w:cs="Arial"/>
          <w:b/>
          <w:bCs/>
          <w:i/>
          <w:iCs/>
          <w:sz w:val="24"/>
          <w:szCs w:val="24"/>
        </w:rPr>
      </w:pPr>
    </w:p>
    <w:tbl>
      <w:tblPr>
        <w:tblpPr w:leftFromText="141" w:rightFromText="141" w:vertAnchor="text" w:horzAnchor="margin" w:tblpY="-2"/>
        <w:tblW w:w="4962" w:type="pct"/>
        <w:tblLayout w:type="fixed"/>
        <w:tblCellMar>
          <w:left w:w="70" w:type="dxa"/>
          <w:right w:w="70" w:type="dxa"/>
        </w:tblCellMar>
        <w:tblLook w:val="0000"/>
      </w:tblPr>
      <w:tblGrid>
        <w:gridCol w:w="5650"/>
        <w:gridCol w:w="3492"/>
      </w:tblGrid>
      <w:tr w:rsidR="000F60B3" w:rsidRPr="00223227">
        <w:trPr>
          <w:trHeight w:val="255"/>
        </w:trPr>
        <w:tc>
          <w:tcPr>
            <w:tcW w:w="5000" w:type="pct"/>
            <w:gridSpan w:val="2"/>
            <w:tcBorders>
              <w:top w:val="single" w:sz="4" w:space="0" w:color="808000"/>
              <w:left w:val="single" w:sz="4" w:space="0" w:color="808000"/>
              <w:bottom w:val="single" w:sz="4" w:space="0" w:color="808000"/>
              <w:right w:val="single" w:sz="4" w:space="0" w:color="808000"/>
            </w:tcBorders>
            <w:shd w:val="clear" w:color="FF6600" w:fill="FF950E"/>
            <w:noWrap/>
            <w:vAlign w:val="bottom"/>
          </w:tcPr>
          <w:p w:rsidR="000F60B3" w:rsidRPr="007A5D8B" w:rsidRDefault="000F60B3" w:rsidP="00D12A1E">
            <w:pPr>
              <w:jc w:val="center"/>
              <w:rPr>
                <w:rFonts w:ascii="Arial" w:hAnsi="Arial" w:cs="Arial"/>
                <w:b/>
                <w:bCs/>
                <w:sz w:val="4"/>
                <w:szCs w:val="4"/>
              </w:rPr>
            </w:pPr>
          </w:p>
          <w:p w:rsidR="000F60B3" w:rsidRPr="00223227" w:rsidRDefault="000F60B3" w:rsidP="00D12A1E">
            <w:pPr>
              <w:jc w:val="center"/>
              <w:rPr>
                <w:rFonts w:ascii="Arial" w:hAnsi="Arial" w:cs="Arial"/>
                <w:b/>
                <w:bCs/>
              </w:rPr>
            </w:pPr>
            <w:r>
              <w:rPr>
                <w:rFonts w:ascii="Arial" w:hAnsi="Arial" w:cs="Arial"/>
                <w:b/>
                <w:bCs/>
              </w:rPr>
              <w:t>INFO</w:t>
            </w:r>
          </w:p>
        </w:tc>
      </w:tr>
      <w:tr w:rsidR="000F60B3" w:rsidRPr="007A5D8B">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rPr>
            </w:pPr>
            <w:r>
              <w:rPr>
                <w:rFonts w:ascii="Arial" w:hAnsi="Arial" w:cs="Arial"/>
              </w:rPr>
              <w:t>Bauherr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Pr>
                <w:rFonts w:ascii="Arial" w:hAnsi="Arial" w:cs="Arial"/>
              </w:rPr>
              <w:t>Roberto Magnanelli</w:t>
            </w:r>
          </w:p>
        </w:tc>
      </w:tr>
      <w:tr w:rsidR="000F60B3" w:rsidRPr="007A5D8B">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Standort</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Albereto di Montescudo  (RN)</w:t>
            </w:r>
          </w:p>
        </w:tc>
      </w:tr>
      <w:tr w:rsidR="000F60B3" w:rsidRPr="0081776D">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Planer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81776D">
            <w:pPr>
              <w:rPr>
                <w:rFonts w:ascii="Arial" w:hAnsi="Arial" w:cs="Arial"/>
                <w:lang w:val="it-IT"/>
              </w:rPr>
            </w:pPr>
            <w:r w:rsidRPr="00223227">
              <w:rPr>
                <w:rFonts w:ascii="Arial" w:hAnsi="Arial" w:cs="Arial"/>
                <w:lang w:val="it-IT"/>
              </w:rPr>
              <w:t>Arch. Manuel Benedikter</w:t>
            </w:r>
          </w:p>
        </w:tc>
      </w:tr>
      <w:tr w:rsidR="000F60B3" w:rsidRPr="00223227">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Energieberater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Ing. Paolo Veggetti</w:t>
            </w:r>
          </w:p>
        </w:tc>
      </w:tr>
      <w:tr w:rsidR="000F60B3" w:rsidRPr="00223227">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Heizwärmebedarf</w:t>
            </w:r>
          </w:p>
        </w:tc>
        <w:tc>
          <w:tcPr>
            <w:tcW w:w="1910" w:type="pct"/>
            <w:tcBorders>
              <w:top w:val="nil"/>
              <w:left w:val="nil"/>
              <w:bottom w:val="single" w:sz="4" w:space="0" w:color="808000"/>
              <w:right w:val="single" w:sz="4" w:space="0" w:color="808000"/>
            </w:tcBorders>
            <w:noWrap/>
            <w:vAlign w:val="bottom"/>
          </w:tcPr>
          <w:p w:rsidR="000F60B3" w:rsidRPr="0081776D" w:rsidRDefault="000F60B3" w:rsidP="00D12A1E">
            <w:pPr>
              <w:rPr>
                <w:rFonts w:ascii="Arial" w:hAnsi="Arial" w:cs="Arial"/>
                <w:lang w:val="it-IT"/>
              </w:rPr>
            </w:pPr>
            <w:r>
              <w:rPr>
                <w:rFonts w:ascii="Arial" w:hAnsi="Arial" w:cs="Arial"/>
                <w:lang w:val="it-IT"/>
              </w:rPr>
              <w:t>1 kWh/m</w:t>
            </w:r>
            <w:r w:rsidRPr="0081776D">
              <w:rPr>
                <w:rFonts w:ascii="Arial" w:hAnsi="Arial" w:cs="Arial"/>
                <w:vertAlign w:val="superscript"/>
                <w:lang w:val="it-IT"/>
              </w:rPr>
              <w:t>2</w:t>
            </w:r>
            <w:r>
              <w:rPr>
                <w:rFonts w:ascii="Arial" w:hAnsi="Arial" w:cs="Arial"/>
                <w:lang w:val="it-IT"/>
              </w:rPr>
              <w:t>a</w:t>
            </w:r>
          </w:p>
        </w:tc>
      </w:tr>
    </w:tbl>
    <w:p w:rsidR="000F60B3" w:rsidRPr="007A5D8B" w:rsidRDefault="000F60B3" w:rsidP="007A5D8B">
      <w:pPr>
        <w:spacing w:after="0" w:line="240" w:lineRule="auto"/>
        <w:rPr>
          <w:rFonts w:ascii="Arial" w:hAnsi="Arial" w:cs="Arial"/>
          <w:b/>
          <w:bCs/>
          <w:i/>
          <w:iCs/>
          <w:sz w:val="24"/>
          <w:szCs w:val="24"/>
        </w:rPr>
      </w:pPr>
      <w:r w:rsidRPr="003A055D">
        <w:rPr>
          <w:rFonts w:ascii="Arial" w:hAnsi="Arial" w:cs="Arial"/>
          <w:color w:val="000000"/>
          <w:sz w:val="24"/>
          <w:szCs w:val="24"/>
          <w:lang w:val="it-IT"/>
        </w:rPr>
        <w:pict>
          <v:rect id="_x0000_i1032" style="width:0;height:1.5pt" o:hralign="center" o:hrstd="t" o:hr="t" fillcolor="#aca899" stroked="f"/>
        </w:pict>
      </w:r>
    </w:p>
    <w:p w:rsidR="000F60B3" w:rsidRPr="007A5D8B" w:rsidRDefault="000F60B3" w:rsidP="007A5D8B">
      <w:pPr>
        <w:autoSpaceDE w:val="0"/>
        <w:autoSpaceDN w:val="0"/>
        <w:adjustRightInd w:val="0"/>
        <w:spacing w:after="0" w:line="240" w:lineRule="auto"/>
        <w:rPr>
          <w:rFonts w:ascii="Arial" w:hAnsi="Arial" w:cs="Arial"/>
          <w:sz w:val="24"/>
          <w:szCs w:val="24"/>
        </w:rPr>
      </w:pPr>
    </w:p>
    <w:p w:rsidR="000F60B3" w:rsidRPr="0081776D" w:rsidRDefault="000F60B3" w:rsidP="003D1EE9">
      <w:pPr>
        <w:rPr>
          <w:rFonts w:ascii="Arial" w:hAnsi="Arial" w:cs="Arial"/>
          <w:b/>
          <w:bCs/>
          <w:sz w:val="28"/>
          <w:szCs w:val="28"/>
        </w:rPr>
      </w:pPr>
      <w:r w:rsidRPr="0081776D">
        <w:rPr>
          <w:rFonts w:ascii="Arial" w:hAnsi="Arial" w:cs="Arial"/>
          <w:b/>
          <w:bCs/>
          <w:sz w:val="28"/>
          <w:szCs w:val="28"/>
        </w:rPr>
        <w:t>Neuer Unternehmenssitz Vanoncini</w:t>
      </w:r>
      <w:r>
        <w:rPr>
          <w:rFonts w:ascii="Arial" w:hAnsi="Arial" w:cs="Arial"/>
          <w:b/>
          <w:bCs/>
          <w:sz w:val="28"/>
          <w:szCs w:val="28"/>
        </w:rPr>
        <w:t xml:space="preserve"> </w:t>
      </w:r>
    </w:p>
    <w:p w:rsidR="000F60B3" w:rsidRPr="0081776D" w:rsidRDefault="000F60B3" w:rsidP="003D1EE9">
      <w:pPr>
        <w:rPr>
          <w:rFonts w:ascii="Arial" w:hAnsi="Arial" w:cs="Arial"/>
          <w:b/>
          <w:bCs/>
          <w:sz w:val="24"/>
          <w:szCs w:val="24"/>
        </w:rPr>
      </w:pPr>
      <w:r w:rsidRPr="0081776D">
        <w:rPr>
          <w:rFonts w:ascii="Arial" w:hAnsi="Arial" w:cs="Arial"/>
          <w:b/>
          <w:bCs/>
          <w:sz w:val="24"/>
          <w:szCs w:val="24"/>
        </w:rPr>
        <w:t xml:space="preserve">KlimaHaus Gold </w:t>
      </w:r>
      <w:r>
        <w:rPr>
          <w:rFonts w:ascii="Arial" w:hAnsi="Arial" w:cs="Arial"/>
          <w:b/>
          <w:bCs/>
          <w:sz w:val="24"/>
          <w:szCs w:val="24"/>
        </w:rPr>
        <w:t>Heizwärmebedarf</w:t>
      </w:r>
      <w:r w:rsidRPr="0081776D">
        <w:rPr>
          <w:rFonts w:ascii="Arial" w:hAnsi="Arial" w:cs="Arial"/>
          <w:b/>
          <w:bCs/>
          <w:sz w:val="24"/>
          <w:szCs w:val="24"/>
        </w:rPr>
        <w:t xml:space="preserve"> 6 kWh/m²a </w:t>
      </w:r>
    </w:p>
    <w:p w:rsidR="000F60B3" w:rsidRDefault="000F60B3" w:rsidP="003D1EE9">
      <w:pPr>
        <w:spacing w:after="0" w:line="240" w:lineRule="auto"/>
        <w:rPr>
          <w:rFonts w:ascii="Arial" w:hAnsi="Arial" w:cs="Arial"/>
          <w:b/>
          <w:bCs/>
          <w:sz w:val="24"/>
          <w:szCs w:val="24"/>
          <w:lang w:val="it-IT"/>
        </w:rPr>
      </w:pPr>
      <w:r w:rsidRPr="003A055D">
        <w:rPr>
          <w:rFonts w:ascii="Arial" w:hAnsi="Arial" w:cs="Arial"/>
          <w:b/>
          <w:bCs/>
          <w:noProof/>
          <w:sz w:val="24"/>
          <w:szCs w:val="24"/>
          <w:lang w:val="en-US"/>
        </w:rPr>
        <w:pict>
          <v:shape id="Grafik 6" o:spid="_x0000_i1033" type="#_x0000_t75" alt="vanoncini2.JPG" style="width:180.75pt;height:119.25pt;visibility:visible">
            <v:imagedata r:id="rId9" o:title=""/>
          </v:shape>
        </w:pict>
      </w:r>
    </w:p>
    <w:p w:rsidR="000F60B3" w:rsidRDefault="000F60B3" w:rsidP="003D1EE9">
      <w:pPr>
        <w:spacing w:after="0" w:line="240" w:lineRule="auto"/>
        <w:rPr>
          <w:rFonts w:ascii="Arial" w:hAnsi="Arial" w:cs="Arial"/>
          <w:b/>
          <w:bCs/>
          <w:sz w:val="24"/>
          <w:szCs w:val="24"/>
          <w:lang w:val="it-IT"/>
        </w:rPr>
      </w:pPr>
    </w:p>
    <w:p w:rsidR="000F60B3" w:rsidRPr="0081776D" w:rsidRDefault="000F60B3" w:rsidP="00156A97">
      <w:pPr>
        <w:spacing w:after="120" w:line="240" w:lineRule="auto"/>
        <w:rPr>
          <w:rFonts w:ascii="Arial" w:hAnsi="Arial" w:cs="Arial"/>
          <w:b/>
          <w:bCs/>
          <w:sz w:val="24"/>
          <w:szCs w:val="24"/>
        </w:rPr>
      </w:pPr>
      <w:r w:rsidRPr="0081776D">
        <w:rPr>
          <w:rFonts w:ascii="Arial" w:hAnsi="Arial" w:cs="Arial"/>
          <w:b/>
          <w:bCs/>
          <w:sz w:val="24"/>
          <w:szCs w:val="24"/>
        </w:rPr>
        <w:t>Urteil der Jury:</w:t>
      </w:r>
    </w:p>
    <w:p w:rsidR="000F60B3" w:rsidRDefault="000F60B3" w:rsidP="0081776D">
      <w:pPr>
        <w:spacing w:after="0" w:line="240" w:lineRule="auto"/>
        <w:jc w:val="both"/>
        <w:rPr>
          <w:rFonts w:ascii="Arial" w:hAnsi="Arial" w:cs="Arial"/>
          <w:b/>
          <w:bCs/>
          <w:i/>
          <w:iCs/>
          <w:sz w:val="24"/>
          <w:szCs w:val="24"/>
        </w:rPr>
      </w:pPr>
      <w:r w:rsidRPr="0081776D">
        <w:rPr>
          <w:rFonts w:ascii="Arial" w:hAnsi="Arial" w:cs="Arial"/>
          <w:b/>
          <w:bCs/>
          <w:i/>
          <w:iCs/>
          <w:sz w:val="24"/>
          <w:szCs w:val="24"/>
        </w:rPr>
        <w:t xml:space="preserve">Willkommen in der Zukunft: Optimaler Wärmeschutz, energieoptimierte Gebäudetechnik bündelt sich in Zukunftsfähigkeit. </w:t>
      </w:r>
    </w:p>
    <w:p w:rsidR="000F60B3" w:rsidRDefault="000F60B3" w:rsidP="0081776D">
      <w:pPr>
        <w:spacing w:after="0" w:line="240" w:lineRule="auto"/>
        <w:jc w:val="both"/>
        <w:rPr>
          <w:rFonts w:ascii="Arial" w:hAnsi="Arial" w:cs="Arial"/>
          <w:b/>
          <w:bCs/>
          <w:i/>
          <w:iCs/>
          <w:sz w:val="24"/>
          <w:szCs w:val="24"/>
        </w:rPr>
      </w:pPr>
    </w:p>
    <w:p w:rsidR="000F60B3" w:rsidRPr="00156A97" w:rsidRDefault="000F60B3" w:rsidP="0081776D">
      <w:pPr>
        <w:spacing w:after="0" w:line="360" w:lineRule="auto"/>
        <w:jc w:val="both"/>
        <w:rPr>
          <w:rFonts w:ascii="Arial" w:hAnsi="Arial" w:cs="Arial"/>
          <w:sz w:val="24"/>
          <w:szCs w:val="24"/>
        </w:rPr>
      </w:pPr>
      <w:r w:rsidRPr="00156A97">
        <w:rPr>
          <w:rFonts w:ascii="Arial" w:hAnsi="Arial" w:cs="Arial"/>
          <w:sz w:val="24"/>
          <w:szCs w:val="24"/>
        </w:rPr>
        <w:t xml:space="preserve">Das Unternehmen Vanoncini Spa, spezialisiert in </w:t>
      </w:r>
      <w:r>
        <w:rPr>
          <w:rFonts w:ascii="Arial" w:hAnsi="Arial" w:cs="Arial"/>
          <w:sz w:val="24"/>
          <w:szCs w:val="24"/>
        </w:rPr>
        <w:t>Metallleichtbau</w:t>
      </w:r>
      <w:r w:rsidRPr="00156A97">
        <w:rPr>
          <w:rFonts w:ascii="Arial" w:hAnsi="Arial" w:cs="Arial"/>
          <w:sz w:val="24"/>
          <w:szCs w:val="24"/>
        </w:rPr>
        <w:t>, wurde aufgrund seines wachsenden personellen Bestands dazu veranlasst, in ein neues Firmengelände zu übersiedeln. Auf Basis des Neubaus der KlimaHaus Klasse Gold sind die gleichen Leitprinzipien aller bereits realisierten Bauprojekte des Unternehmens vorzufinden: Eine hervorragend isolierte Gebäudehülle mit reduziertem Energiebedarf verteilt auf das gesamte Jahr und eine hocheffiziente Anlagetechnik. Die Besonderheit des neuen Gebäudes ist die ausgeführte innovative Tragstruktur als Stahlverbundkonstruktion</w:t>
      </w:r>
      <w:r w:rsidRPr="00156A97">
        <w:rPr>
          <w:rFonts w:ascii="Arial" w:hAnsi="Arial" w:cs="Arial"/>
          <w:color w:val="1F1F1F"/>
          <w:sz w:val="24"/>
          <w:szCs w:val="24"/>
        </w:rPr>
        <w:t xml:space="preserve">. </w:t>
      </w:r>
      <w:r w:rsidRPr="00156A97">
        <w:rPr>
          <w:rFonts w:ascii="Arial" w:hAnsi="Arial" w:cs="Arial"/>
          <w:sz w:val="24"/>
          <w:szCs w:val="24"/>
        </w:rPr>
        <w:t xml:space="preserve">Die Innenwände wurden mit den modernsten Trockenbausystemen konzipiert, um ein behagliches Arbeitsklima zu gewährleisten. Neben der </w:t>
      </w:r>
      <w:r>
        <w:rPr>
          <w:rFonts w:ascii="Arial" w:hAnsi="Arial" w:cs="Arial"/>
          <w:sz w:val="24"/>
          <w:szCs w:val="24"/>
        </w:rPr>
        <w:t xml:space="preserve">hohen </w:t>
      </w:r>
      <w:r w:rsidRPr="00156A97">
        <w:rPr>
          <w:rFonts w:ascii="Arial" w:hAnsi="Arial" w:cs="Arial"/>
          <w:sz w:val="24"/>
          <w:szCs w:val="24"/>
        </w:rPr>
        <w:t xml:space="preserve">Wärmedämmung wurde auch auf die Luftdichtigkeit des Gebäudes geachtet. Gute Luftqualität wird durch eine mechanische Lüftungsanlage mit Wärmerückgewinnung sichergestellt. Die Wärme im Winter und die Kühle im Sommer in den Büroräumen werden mittels Wärmepumpe erzeugt. Zur Deckung des Strombedarfs für den neuen Sitz wurde ein Photovoltaikanlage </w:t>
      </w:r>
      <w:r>
        <w:rPr>
          <w:rFonts w:ascii="Arial" w:hAnsi="Arial" w:cs="Arial"/>
          <w:sz w:val="24"/>
          <w:szCs w:val="24"/>
        </w:rPr>
        <w:t>installiert</w:t>
      </w:r>
      <w:r w:rsidRPr="00156A97">
        <w:rPr>
          <w:rFonts w:ascii="Arial" w:hAnsi="Arial" w:cs="Arial"/>
          <w:sz w:val="24"/>
          <w:szCs w:val="24"/>
        </w:rPr>
        <w:t xml:space="preserve">. </w:t>
      </w:r>
    </w:p>
    <w:p w:rsidR="000F60B3" w:rsidRPr="00156A97" w:rsidRDefault="000F60B3" w:rsidP="0081776D">
      <w:pPr>
        <w:spacing w:after="0" w:line="360" w:lineRule="auto"/>
        <w:jc w:val="both"/>
        <w:rPr>
          <w:rFonts w:ascii="Arial" w:hAnsi="Arial" w:cs="Arial"/>
          <w:sz w:val="24"/>
          <w:szCs w:val="24"/>
        </w:rPr>
      </w:pPr>
    </w:p>
    <w:p w:rsidR="000F60B3" w:rsidRPr="00156A97" w:rsidRDefault="000F60B3" w:rsidP="0081776D">
      <w:pPr>
        <w:spacing w:after="0" w:line="360" w:lineRule="auto"/>
        <w:jc w:val="both"/>
        <w:rPr>
          <w:rFonts w:ascii="Arial" w:hAnsi="Arial" w:cs="Arial"/>
          <w:sz w:val="24"/>
          <w:szCs w:val="24"/>
        </w:rPr>
      </w:pPr>
      <w:r w:rsidRPr="00156A97">
        <w:rPr>
          <w:rFonts w:ascii="Arial" w:hAnsi="Arial" w:cs="Arial"/>
          <w:sz w:val="24"/>
          <w:szCs w:val="24"/>
        </w:rPr>
        <w:t xml:space="preserve">Dank langjähriger Erfahrung sowie ständiger Entwicklung verfügt Vanoncini Spa über eine fundierte Kompetenz in </w:t>
      </w:r>
      <w:r>
        <w:rPr>
          <w:rFonts w:ascii="Arial" w:hAnsi="Arial" w:cs="Arial"/>
          <w:sz w:val="24"/>
          <w:szCs w:val="24"/>
        </w:rPr>
        <w:t>Leicht</w:t>
      </w:r>
      <w:r w:rsidRPr="00156A97">
        <w:rPr>
          <w:rFonts w:ascii="Arial" w:hAnsi="Arial" w:cs="Arial"/>
          <w:sz w:val="24"/>
          <w:szCs w:val="24"/>
        </w:rPr>
        <w:t xml:space="preserve">bau. Dabei stehen stets die Faktoren Komfort und Energieeffizienz im Vordergrund. Nur mithilfe des innovativen </w:t>
      </w:r>
      <w:r>
        <w:rPr>
          <w:rFonts w:ascii="Arial" w:hAnsi="Arial" w:cs="Arial"/>
          <w:sz w:val="24"/>
          <w:szCs w:val="24"/>
        </w:rPr>
        <w:t>Stahl-Leichtbaus</w:t>
      </w:r>
      <w:r w:rsidRPr="00156A97">
        <w:rPr>
          <w:rFonts w:ascii="Arial" w:hAnsi="Arial" w:cs="Arial"/>
          <w:sz w:val="24"/>
          <w:szCs w:val="24"/>
        </w:rPr>
        <w:t xml:space="preserve"> konnte die schnelle Bauweise verwirklicht werden. Bereits nach fünf Monaten waren die Baumaßnahmen abgeschlossen und das Unternehmen konnte in die neuen Büroräume einziehen.</w:t>
      </w:r>
    </w:p>
    <w:p w:rsidR="000F60B3" w:rsidRPr="00156A97" w:rsidRDefault="000F60B3" w:rsidP="00774D52">
      <w:pPr>
        <w:spacing w:after="0" w:line="240" w:lineRule="auto"/>
        <w:rPr>
          <w:rFonts w:ascii="Arial" w:hAnsi="Arial" w:cs="Arial"/>
          <w:b/>
          <w:bCs/>
          <w:i/>
          <w:iCs/>
          <w:sz w:val="24"/>
          <w:szCs w:val="24"/>
        </w:rPr>
      </w:pPr>
    </w:p>
    <w:tbl>
      <w:tblPr>
        <w:tblpPr w:leftFromText="141" w:rightFromText="141" w:vertAnchor="text" w:horzAnchor="margin" w:tblpY="-2"/>
        <w:tblW w:w="4962" w:type="pct"/>
        <w:tblLayout w:type="fixed"/>
        <w:tblCellMar>
          <w:left w:w="70" w:type="dxa"/>
          <w:right w:w="70" w:type="dxa"/>
        </w:tblCellMar>
        <w:tblLook w:val="0000"/>
      </w:tblPr>
      <w:tblGrid>
        <w:gridCol w:w="5471"/>
        <w:gridCol w:w="3671"/>
      </w:tblGrid>
      <w:tr w:rsidR="000F60B3" w:rsidRPr="00223227">
        <w:trPr>
          <w:trHeight w:val="255"/>
        </w:trPr>
        <w:tc>
          <w:tcPr>
            <w:tcW w:w="5000" w:type="pct"/>
            <w:gridSpan w:val="2"/>
            <w:tcBorders>
              <w:top w:val="single" w:sz="4" w:space="0" w:color="808000"/>
              <w:left w:val="single" w:sz="4" w:space="0" w:color="808000"/>
              <w:bottom w:val="single" w:sz="4" w:space="0" w:color="808000"/>
              <w:right w:val="single" w:sz="4" w:space="0" w:color="808000"/>
            </w:tcBorders>
            <w:shd w:val="clear" w:color="FF6600" w:fill="FF950E"/>
            <w:noWrap/>
            <w:vAlign w:val="bottom"/>
          </w:tcPr>
          <w:p w:rsidR="000F60B3" w:rsidRPr="007A5D8B" w:rsidRDefault="000F60B3" w:rsidP="00D12A1E">
            <w:pPr>
              <w:jc w:val="center"/>
              <w:rPr>
                <w:rFonts w:ascii="Arial" w:hAnsi="Arial" w:cs="Arial"/>
                <w:b/>
                <w:bCs/>
                <w:sz w:val="4"/>
                <w:szCs w:val="4"/>
              </w:rPr>
            </w:pPr>
          </w:p>
          <w:p w:rsidR="000F60B3" w:rsidRPr="00223227" w:rsidRDefault="000F60B3" w:rsidP="00D12A1E">
            <w:pPr>
              <w:jc w:val="center"/>
              <w:rPr>
                <w:rFonts w:ascii="Arial" w:hAnsi="Arial" w:cs="Arial"/>
                <w:b/>
                <w:bCs/>
              </w:rPr>
            </w:pPr>
            <w:r>
              <w:rPr>
                <w:rFonts w:ascii="Arial" w:hAnsi="Arial" w:cs="Arial"/>
                <w:b/>
                <w:bCs/>
              </w:rPr>
              <w:t>INFO</w:t>
            </w:r>
          </w:p>
        </w:tc>
      </w:tr>
      <w:tr w:rsidR="000F60B3" w:rsidRPr="007A5D8B">
        <w:trPr>
          <w:trHeight w:val="255"/>
        </w:trPr>
        <w:tc>
          <w:tcPr>
            <w:tcW w:w="299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rPr>
            </w:pPr>
            <w:r>
              <w:rPr>
                <w:rFonts w:ascii="Arial" w:hAnsi="Arial" w:cs="Arial"/>
              </w:rPr>
              <w:t>Bauherr</w:t>
            </w:r>
          </w:p>
        </w:tc>
        <w:tc>
          <w:tcPr>
            <w:tcW w:w="2008"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Pr>
                <w:rFonts w:ascii="Arial" w:hAnsi="Arial" w:cs="Arial"/>
              </w:rPr>
              <w:t>Vanoncini Spa</w:t>
            </w:r>
          </w:p>
        </w:tc>
      </w:tr>
      <w:tr w:rsidR="000F60B3" w:rsidRPr="001B33FB">
        <w:trPr>
          <w:trHeight w:val="255"/>
        </w:trPr>
        <w:tc>
          <w:tcPr>
            <w:tcW w:w="299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Standort</w:t>
            </w:r>
          </w:p>
        </w:tc>
        <w:tc>
          <w:tcPr>
            <w:tcW w:w="2008"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Località S. Cassiano-Mapello (BG)</w:t>
            </w:r>
          </w:p>
        </w:tc>
      </w:tr>
      <w:tr w:rsidR="000F60B3" w:rsidRPr="0081776D">
        <w:trPr>
          <w:trHeight w:val="255"/>
        </w:trPr>
        <w:tc>
          <w:tcPr>
            <w:tcW w:w="299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Planer</w:t>
            </w:r>
          </w:p>
        </w:tc>
        <w:tc>
          <w:tcPr>
            <w:tcW w:w="2008"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Arch. Paolo Ghezzi</w:t>
            </w:r>
          </w:p>
        </w:tc>
      </w:tr>
      <w:tr w:rsidR="000F60B3" w:rsidRPr="001B33FB">
        <w:trPr>
          <w:trHeight w:val="255"/>
        </w:trPr>
        <w:tc>
          <w:tcPr>
            <w:tcW w:w="299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Energieberater</w:t>
            </w:r>
          </w:p>
        </w:tc>
        <w:tc>
          <w:tcPr>
            <w:tcW w:w="2008"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 xml:space="preserve">Studio Carlini/ Ing.Marco Graiff </w:t>
            </w:r>
          </w:p>
        </w:tc>
      </w:tr>
      <w:tr w:rsidR="000F60B3" w:rsidRPr="00223227">
        <w:trPr>
          <w:trHeight w:val="255"/>
        </w:trPr>
        <w:tc>
          <w:tcPr>
            <w:tcW w:w="2992"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Heizwärmebedarf</w:t>
            </w:r>
          </w:p>
        </w:tc>
        <w:tc>
          <w:tcPr>
            <w:tcW w:w="2008" w:type="pct"/>
            <w:tcBorders>
              <w:top w:val="nil"/>
              <w:left w:val="nil"/>
              <w:bottom w:val="single" w:sz="4" w:space="0" w:color="808000"/>
              <w:right w:val="single" w:sz="4" w:space="0" w:color="808000"/>
            </w:tcBorders>
            <w:noWrap/>
            <w:vAlign w:val="bottom"/>
          </w:tcPr>
          <w:p w:rsidR="000F60B3" w:rsidRPr="0081776D" w:rsidRDefault="000F60B3" w:rsidP="00D12A1E">
            <w:pPr>
              <w:rPr>
                <w:rFonts w:ascii="Arial" w:hAnsi="Arial" w:cs="Arial"/>
                <w:lang w:val="it-IT"/>
              </w:rPr>
            </w:pPr>
            <w:r>
              <w:rPr>
                <w:rFonts w:ascii="Arial" w:hAnsi="Arial" w:cs="Arial"/>
                <w:lang w:val="it-IT"/>
              </w:rPr>
              <w:t>6 kWh/m</w:t>
            </w:r>
            <w:r w:rsidRPr="0081776D">
              <w:rPr>
                <w:rFonts w:ascii="Arial" w:hAnsi="Arial" w:cs="Arial"/>
                <w:vertAlign w:val="superscript"/>
                <w:lang w:val="it-IT"/>
              </w:rPr>
              <w:t>2</w:t>
            </w:r>
            <w:r>
              <w:rPr>
                <w:rFonts w:ascii="Arial" w:hAnsi="Arial" w:cs="Arial"/>
                <w:lang w:val="it-IT"/>
              </w:rPr>
              <w:t>a</w:t>
            </w:r>
          </w:p>
        </w:tc>
      </w:tr>
    </w:tbl>
    <w:p w:rsidR="000F60B3" w:rsidRDefault="000F60B3" w:rsidP="00774D52">
      <w:pPr>
        <w:spacing w:after="0" w:line="240" w:lineRule="auto"/>
        <w:jc w:val="both"/>
        <w:rPr>
          <w:rFonts w:ascii="Arial" w:hAnsi="Arial" w:cs="Arial"/>
          <w:sz w:val="24"/>
          <w:szCs w:val="24"/>
          <w:lang w:val="it-IT"/>
        </w:rPr>
      </w:pPr>
    </w:p>
    <w:p w:rsidR="000F60B3" w:rsidRPr="00156A97" w:rsidRDefault="000F60B3" w:rsidP="00F63A51">
      <w:pPr>
        <w:spacing w:after="0" w:line="240" w:lineRule="auto"/>
        <w:rPr>
          <w:rFonts w:ascii="Arial" w:hAnsi="Arial" w:cs="Arial"/>
          <w:b/>
          <w:bCs/>
          <w:sz w:val="32"/>
          <w:szCs w:val="32"/>
        </w:rPr>
      </w:pPr>
      <w:r w:rsidRPr="00156A97">
        <w:rPr>
          <w:rFonts w:ascii="Arial" w:hAnsi="Arial" w:cs="Arial"/>
          <w:b/>
          <w:bCs/>
          <w:sz w:val="32"/>
          <w:szCs w:val="32"/>
        </w:rPr>
        <w:t>Unternehmenssitz Natural Building</w:t>
      </w:r>
    </w:p>
    <w:p w:rsidR="000F60B3" w:rsidRPr="00C67DD6" w:rsidRDefault="000F60B3" w:rsidP="00F63A51">
      <w:pPr>
        <w:spacing w:after="0" w:line="240" w:lineRule="auto"/>
        <w:rPr>
          <w:rFonts w:ascii="Arial" w:hAnsi="Arial" w:cs="Arial"/>
          <w:b/>
          <w:bCs/>
          <w:sz w:val="24"/>
          <w:szCs w:val="24"/>
        </w:rPr>
      </w:pPr>
    </w:p>
    <w:p w:rsidR="000F60B3" w:rsidRPr="00C67DD6" w:rsidRDefault="000F60B3" w:rsidP="00F63A51">
      <w:pPr>
        <w:spacing w:after="0" w:line="240" w:lineRule="auto"/>
        <w:rPr>
          <w:rFonts w:ascii="Arial" w:hAnsi="Arial" w:cs="Arial"/>
          <w:b/>
          <w:bCs/>
          <w:sz w:val="24"/>
          <w:szCs w:val="24"/>
        </w:rPr>
      </w:pPr>
      <w:r w:rsidRPr="00C67DD6">
        <w:rPr>
          <w:rFonts w:ascii="Arial" w:hAnsi="Arial" w:cs="Arial"/>
          <w:b/>
          <w:bCs/>
          <w:sz w:val="24"/>
          <w:szCs w:val="24"/>
        </w:rPr>
        <w:t>KlimaHaus Gold+ –Heizwärmebedarf 5 KWh/m²a</w:t>
      </w:r>
    </w:p>
    <w:p w:rsidR="000F60B3" w:rsidRPr="00C67DD6" w:rsidRDefault="000F60B3" w:rsidP="00F63A51">
      <w:pPr>
        <w:spacing w:after="0" w:line="240" w:lineRule="auto"/>
        <w:rPr>
          <w:rFonts w:ascii="Arial" w:hAnsi="Arial" w:cs="Arial"/>
          <w:b/>
          <w:bCs/>
          <w:sz w:val="24"/>
          <w:szCs w:val="24"/>
        </w:rPr>
      </w:pPr>
    </w:p>
    <w:p w:rsidR="000F60B3" w:rsidRDefault="000F60B3" w:rsidP="00F63A51">
      <w:pPr>
        <w:spacing w:after="0" w:line="240" w:lineRule="auto"/>
        <w:rPr>
          <w:rFonts w:ascii="Arial" w:hAnsi="Arial" w:cs="Arial"/>
          <w:b/>
          <w:bCs/>
          <w:sz w:val="24"/>
          <w:szCs w:val="24"/>
          <w:lang w:val="it-IT"/>
        </w:rPr>
      </w:pPr>
      <w:r w:rsidRPr="003A055D">
        <w:rPr>
          <w:rFonts w:ascii="Arial" w:hAnsi="Arial" w:cs="Arial"/>
          <w:b/>
          <w:bCs/>
          <w:noProof/>
          <w:sz w:val="24"/>
          <w:szCs w:val="24"/>
          <w:lang w:val="en-US"/>
        </w:rPr>
        <w:pict>
          <v:shape id="Grafik 1" o:spid="_x0000_i1034" type="#_x0000_t75" alt="Natural.JPG" style="width:191.25pt;height:126.75pt;visibility:visible">
            <v:imagedata r:id="rId10" o:title=""/>
          </v:shape>
        </w:pict>
      </w:r>
    </w:p>
    <w:p w:rsidR="000F60B3" w:rsidRDefault="000F60B3" w:rsidP="00F63A51">
      <w:pPr>
        <w:spacing w:after="0" w:line="240" w:lineRule="auto"/>
        <w:rPr>
          <w:rFonts w:ascii="Arial" w:hAnsi="Arial" w:cs="Arial"/>
          <w:b/>
          <w:bCs/>
          <w:sz w:val="24"/>
          <w:szCs w:val="24"/>
          <w:lang w:val="it-IT"/>
        </w:rPr>
      </w:pPr>
    </w:p>
    <w:p w:rsidR="000F60B3" w:rsidRPr="003557F2" w:rsidRDefault="000F60B3" w:rsidP="00F63A51">
      <w:pPr>
        <w:spacing w:after="0" w:line="240" w:lineRule="auto"/>
        <w:rPr>
          <w:rFonts w:ascii="Arial" w:hAnsi="Arial" w:cs="Arial"/>
          <w:b/>
          <w:bCs/>
          <w:sz w:val="24"/>
          <w:szCs w:val="24"/>
          <w:lang w:val="it-IT"/>
        </w:rPr>
      </w:pPr>
    </w:p>
    <w:p w:rsidR="000F60B3" w:rsidRPr="00C67DD6" w:rsidRDefault="000F60B3" w:rsidP="00156A97">
      <w:pPr>
        <w:spacing w:after="120" w:line="240" w:lineRule="auto"/>
        <w:rPr>
          <w:rFonts w:ascii="Arial" w:hAnsi="Arial" w:cs="Arial"/>
          <w:b/>
          <w:bCs/>
          <w:sz w:val="24"/>
          <w:szCs w:val="24"/>
        </w:rPr>
      </w:pPr>
      <w:r w:rsidRPr="00C67DD6">
        <w:rPr>
          <w:rFonts w:ascii="Arial" w:hAnsi="Arial" w:cs="Arial"/>
          <w:b/>
          <w:bCs/>
          <w:sz w:val="24"/>
          <w:szCs w:val="24"/>
        </w:rPr>
        <w:t>Urteil der Jury:</w:t>
      </w:r>
    </w:p>
    <w:p w:rsidR="000F60B3" w:rsidRPr="00C67DD6" w:rsidRDefault="000F60B3" w:rsidP="00C67DD6">
      <w:pPr>
        <w:jc w:val="both"/>
        <w:rPr>
          <w:rFonts w:ascii="Arial" w:hAnsi="Arial" w:cs="Arial"/>
          <w:b/>
          <w:bCs/>
          <w:i/>
          <w:iCs/>
          <w:sz w:val="24"/>
          <w:szCs w:val="24"/>
        </w:rPr>
      </w:pPr>
      <w:r w:rsidRPr="00C67DD6">
        <w:rPr>
          <w:rFonts w:ascii="Arial" w:hAnsi="Arial" w:cs="Arial"/>
          <w:b/>
          <w:bCs/>
          <w:i/>
          <w:iCs/>
          <w:sz w:val="24"/>
          <w:szCs w:val="24"/>
        </w:rPr>
        <w:t>Angewandte Energieeffizienz, innovative Energienutzung mit integraler Planung, sowie akkurater Bauausführung ergeben eine überzeugende Leistung zukunftsweisender Wohnambiente.</w:t>
      </w:r>
    </w:p>
    <w:p w:rsidR="000F60B3" w:rsidRPr="00A83F2D" w:rsidRDefault="000F60B3" w:rsidP="00A83F2D">
      <w:pPr>
        <w:spacing w:after="0" w:line="360" w:lineRule="auto"/>
        <w:jc w:val="both"/>
        <w:rPr>
          <w:rFonts w:ascii="Arial" w:hAnsi="Arial" w:cs="Arial"/>
          <w:sz w:val="24"/>
          <w:szCs w:val="24"/>
        </w:rPr>
      </w:pPr>
      <w:r w:rsidRPr="00A83F2D">
        <w:rPr>
          <w:rFonts w:ascii="Arial" w:hAnsi="Arial" w:cs="Arial"/>
          <w:sz w:val="24"/>
          <w:szCs w:val="24"/>
        </w:rPr>
        <w:t xml:space="preserve">Der neue Unternehmenssitz von „Natural Building“ ist kein bloßes Bürogebäude, sondern eine Idee und Philosophie. „Natural Building“ arbeitet auf dem Gebiet des Holzbaus und setzt auf natürliche Materialien, Technologien und Kompetenzen (auf schonenden und intelligenten Umgang mit natürlichen Ressourcen). Organisation und Architektur des neuen Firmensitzes stehen im Einklang mit der Unternehmensphilosophie. Dem Selbstverständnis des Unternehmens entsprechend, erfolgte die Bauweise überwiegend aus Holz, ein ideales Isoliermaterial und ökologischer Baustoff aus der unmittelbaren Umgebung. </w:t>
      </w:r>
    </w:p>
    <w:p w:rsidR="000F60B3" w:rsidRPr="00A83F2D" w:rsidRDefault="000F60B3" w:rsidP="00A83F2D">
      <w:pPr>
        <w:spacing w:after="0" w:line="360" w:lineRule="auto"/>
        <w:jc w:val="both"/>
        <w:rPr>
          <w:rFonts w:ascii="Arial" w:hAnsi="Arial" w:cs="Arial"/>
          <w:sz w:val="24"/>
          <w:szCs w:val="24"/>
        </w:rPr>
      </w:pPr>
    </w:p>
    <w:p w:rsidR="000F60B3" w:rsidRPr="00A83F2D" w:rsidRDefault="000F60B3" w:rsidP="00A83F2D">
      <w:pPr>
        <w:spacing w:after="0" w:line="360" w:lineRule="auto"/>
        <w:jc w:val="both"/>
        <w:rPr>
          <w:rFonts w:ascii="Arial" w:hAnsi="Arial" w:cs="Arial"/>
          <w:sz w:val="24"/>
          <w:szCs w:val="24"/>
        </w:rPr>
      </w:pPr>
      <w:r w:rsidRPr="00A83F2D">
        <w:rPr>
          <w:rFonts w:ascii="Arial" w:hAnsi="Arial" w:cs="Arial"/>
          <w:sz w:val="24"/>
          <w:szCs w:val="24"/>
        </w:rPr>
        <w:t>Das modere Gebäude wurde nach den Kriterien des grünen/ökologischen Bauens und der Energieeinsparung geplant und realisiert. Der geringe Energiebedarf wird durch eine besonders gut isolierte Gebäudehülle erreicht. Dies ermöglicht es also aus Ökologie, Behaglichkeit und Architektur eine Symbiose zu generieren, verbunden mit einen angenehmen Raumklima und guter Akustik.</w:t>
      </w:r>
    </w:p>
    <w:p w:rsidR="000F60B3" w:rsidRDefault="000F60B3" w:rsidP="00A83F2D">
      <w:pPr>
        <w:spacing w:after="0" w:line="360" w:lineRule="auto"/>
        <w:jc w:val="both"/>
        <w:rPr>
          <w:rFonts w:ascii="Arial" w:hAnsi="Arial" w:cs="Arial"/>
          <w:sz w:val="24"/>
          <w:szCs w:val="24"/>
        </w:rPr>
      </w:pPr>
      <w:r w:rsidRPr="00A83F2D">
        <w:rPr>
          <w:rFonts w:ascii="Arial" w:hAnsi="Arial" w:cs="Arial"/>
          <w:sz w:val="24"/>
          <w:szCs w:val="24"/>
        </w:rPr>
        <w:t xml:space="preserve">Die kompakte Bauweise sichert ein perfektes Zusammenspiel zwischen Oberflächen und Volumen. </w:t>
      </w:r>
    </w:p>
    <w:p w:rsidR="000F60B3" w:rsidRPr="00A83F2D" w:rsidRDefault="000F60B3" w:rsidP="00A83F2D">
      <w:pPr>
        <w:spacing w:after="0" w:line="360" w:lineRule="auto"/>
        <w:jc w:val="both"/>
        <w:rPr>
          <w:rFonts w:ascii="Arial" w:hAnsi="Arial" w:cs="Arial"/>
          <w:sz w:val="24"/>
          <w:szCs w:val="24"/>
          <w:lang w:eastAsia="de-DE"/>
        </w:rPr>
      </w:pPr>
      <w:r w:rsidRPr="00A83F2D">
        <w:rPr>
          <w:rFonts w:ascii="Arial" w:hAnsi="Arial" w:cs="Arial"/>
          <w:sz w:val="24"/>
          <w:szCs w:val="24"/>
        </w:rPr>
        <w:t>Die großflächigen Fensterfronten bringen viel Tageslicht in die Büroräum</w:t>
      </w:r>
      <w:r>
        <w:rPr>
          <w:rFonts w:ascii="Arial" w:hAnsi="Arial" w:cs="Arial"/>
          <w:sz w:val="24"/>
          <w:szCs w:val="24"/>
        </w:rPr>
        <w:t>e</w:t>
      </w:r>
      <w:r w:rsidRPr="00A83F2D">
        <w:rPr>
          <w:rFonts w:ascii="Arial" w:hAnsi="Arial" w:cs="Arial"/>
          <w:sz w:val="24"/>
          <w:szCs w:val="24"/>
        </w:rPr>
        <w:t xml:space="preserve"> und werden über die Lüftungsanlage mit Frischluft versorgt. </w:t>
      </w:r>
      <w:r w:rsidRPr="00A83F2D">
        <w:rPr>
          <w:rFonts w:ascii="Arial" w:hAnsi="Arial" w:cs="Arial"/>
          <w:sz w:val="24"/>
          <w:szCs w:val="24"/>
          <w:lang w:eastAsia="de-DE"/>
        </w:rPr>
        <w:t xml:space="preserve">Die Konzeption der Arbeitsbereiche hat eine große Rolle im Gesamtkonzept und hat Einfluss auf den Energieverbrauch und die Leistungsfähigkeit der Angestellten. </w:t>
      </w:r>
      <w:r w:rsidRPr="00A83F2D">
        <w:rPr>
          <w:rFonts w:ascii="Arial" w:hAnsi="Arial" w:cs="Arial"/>
          <w:sz w:val="24"/>
          <w:szCs w:val="24"/>
        </w:rPr>
        <w:t xml:space="preserve">Die Ausrichtung nach Süden mit hohem Fensteranteil wird energetisch verwertet und begünstigt die Solarerträge im Winter. </w:t>
      </w:r>
    </w:p>
    <w:p w:rsidR="000F60B3" w:rsidRPr="00A83F2D" w:rsidRDefault="000F60B3" w:rsidP="00A83F2D">
      <w:pPr>
        <w:spacing w:after="0" w:line="360" w:lineRule="auto"/>
        <w:jc w:val="both"/>
        <w:rPr>
          <w:rFonts w:ascii="Arial" w:hAnsi="Arial" w:cs="Arial"/>
          <w:sz w:val="24"/>
          <w:szCs w:val="24"/>
        </w:rPr>
      </w:pPr>
      <w:r w:rsidRPr="00A83F2D">
        <w:rPr>
          <w:rFonts w:ascii="Arial" w:hAnsi="Arial" w:cs="Arial"/>
          <w:sz w:val="24"/>
          <w:szCs w:val="24"/>
        </w:rPr>
        <w:t xml:space="preserve">Die Anlagetechnik wurde sorgfältig und mithilfe vorhandener Energiequellen aus der Natur, wie Sonnenenergie </w:t>
      </w:r>
      <w:r>
        <w:rPr>
          <w:rFonts w:ascii="Arial" w:hAnsi="Arial" w:cs="Arial"/>
          <w:sz w:val="24"/>
          <w:szCs w:val="24"/>
        </w:rPr>
        <w:t>und</w:t>
      </w:r>
      <w:r w:rsidRPr="00A83F2D">
        <w:rPr>
          <w:rFonts w:ascii="Arial" w:hAnsi="Arial" w:cs="Arial"/>
          <w:sz w:val="24"/>
          <w:szCs w:val="24"/>
        </w:rPr>
        <w:t xml:space="preserve"> Erdwärme, konzipiert (in Verbindung mit Solarkollektoren und einer Photovoltaikanlage). </w:t>
      </w:r>
    </w:p>
    <w:p w:rsidR="000F60B3" w:rsidRPr="00A83F2D" w:rsidRDefault="000F60B3" w:rsidP="00A83F2D">
      <w:pPr>
        <w:spacing w:after="0" w:line="360" w:lineRule="auto"/>
        <w:jc w:val="both"/>
        <w:rPr>
          <w:rFonts w:ascii="Arial" w:hAnsi="Arial" w:cs="Arial"/>
          <w:sz w:val="24"/>
          <w:szCs w:val="24"/>
        </w:rPr>
      </w:pPr>
    </w:p>
    <w:p w:rsidR="000F60B3" w:rsidRPr="00A83F2D" w:rsidRDefault="000F60B3" w:rsidP="00A83F2D">
      <w:pPr>
        <w:spacing w:after="0" w:line="360" w:lineRule="auto"/>
        <w:jc w:val="both"/>
        <w:rPr>
          <w:rFonts w:ascii="Arial" w:hAnsi="Arial" w:cs="Arial"/>
          <w:sz w:val="24"/>
          <w:szCs w:val="24"/>
        </w:rPr>
      </w:pPr>
      <w:r w:rsidRPr="00A83F2D">
        <w:rPr>
          <w:rFonts w:ascii="Arial" w:hAnsi="Arial" w:cs="Arial"/>
          <w:sz w:val="24"/>
          <w:szCs w:val="24"/>
        </w:rPr>
        <w:t>Durch die gut isolierte Gebäudehülle und die Vermeidung von Wärmebrücken wurde der KlimaHaus Gold+-Standard erreicht, und so ein Gebäude mit sehr niedrigem Heiz</w:t>
      </w:r>
      <w:r>
        <w:rPr>
          <w:rFonts w:ascii="Arial" w:hAnsi="Arial" w:cs="Arial"/>
          <w:sz w:val="24"/>
          <w:szCs w:val="24"/>
        </w:rPr>
        <w:t>e</w:t>
      </w:r>
      <w:r w:rsidRPr="00A83F2D">
        <w:rPr>
          <w:rFonts w:ascii="Arial" w:hAnsi="Arial" w:cs="Arial"/>
          <w:sz w:val="24"/>
          <w:szCs w:val="24"/>
        </w:rPr>
        <w:t>nergiebedarf realisiert.</w:t>
      </w:r>
    </w:p>
    <w:p w:rsidR="000F60B3" w:rsidRPr="00C67DD6" w:rsidRDefault="000F60B3" w:rsidP="00F63A51">
      <w:pPr>
        <w:spacing w:after="0" w:line="240" w:lineRule="auto"/>
        <w:rPr>
          <w:rFonts w:ascii="Arial" w:hAnsi="Arial" w:cs="Arial"/>
          <w:b/>
          <w:bCs/>
          <w:sz w:val="24"/>
          <w:szCs w:val="24"/>
        </w:rPr>
      </w:pPr>
    </w:p>
    <w:p w:rsidR="000F60B3" w:rsidRPr="00A83F2D" w:rsidRDefault="000F60B3" w:rsidP="00162BF5">
      <w:pPr>
        <w:spacing w:before="60" w:after="100" w:afterAutospacing="1" w:line="270" w:lineRule="atLeast"/>
        <w:rPr>
          <w:rFonts w:ascii="Arial" w:hAnsi="Arial" w:cs="Arial"/>
          <w:color w:val="000000"/>
          <w:spacing w:val="16"/>
          <w:sz w:val="18"/>
          <w:szCs w:val="18"/>
          <w:lang w:eastAsia="de-DE"/>
        </w:rPr>
      </w:pPr>
    </w:p>
    <w:tbl>
      <w:tblPr>
        <w:tblpPr w:leftFromText="141" w:rightFromText="141" w:vertAnchor="text" w:horzAnchor="margin" w:tblpY="-2"/>
        <w:tblW w:w="4962" w:type="pct"/>
        <w:tblLayout w:type="fixed"/>
        <w:tblCellMar>
          <w:left w:w="70" w:type="dxa"/>
          <w:right w:w="70" w:type="dxa"/>
        </w:tblCellMar>
        <w:tblLook w:val="0000"/>
      </w:tblPr>
      <w:tblGrid>
        <w:gridCol w:w="5650"/>
        <w:gridCol w:w="3492"/>
      </w:tblGrid>
      <w:tr w:rsidR="000F60B3" w:rsidRPr="00223227">
        <w:trPr>
          <w:trHeight w:val="255"/>
        </w:trPr>
        <w:tc>
          <w:tcPr>
            <w:tcW w:w="5000" w:type="pct"/>
            <w:gridSpan w:val="2"/>
            <w:tcBorders>
              <w:top w:val="single" w:sz="4" w:space="0" w:color="808000"/>
              <w:left w:val="single" w:sz="4" w:space="0" w:color="808000"/>
              <w:bottom w:val="single" w:sz="4" w:space="0" w:color="808000"/>
              <w:right w:val="single" w:sz="4" w:space="0" w:color="808000"/>
            </w:tcBorders>
            <w:shd w:val="clear" w:color="FF6600" w:fill="FF950E"/>
            <w:noWrap/>
            <w:vAlign w:val="bottom"/>
          </w:tcPr>
          <w:p w:rsidR="000F60B3" w:rsidRPr="007A5D8B" w:rsidRDefault="000F60B3" w:rsidP="00D12A1E">
            <w:pPr>
              <w:jc w:val="center"/>
              <w:rPr>
                <w:rFonts w:ascii="Arial" w:hAnsi="Arial" w:cs="Arial"/>
                <w:b/>
                <w:bCs/>
                <w:sz w:val="4"/>
                <w:szCs w:val="4"/>
              </w:rPr>
            </w:pPr>
          </w:p>
          <w:p w:rsidR="000F60B3" w:rsidRPr="00223227" w:rsidRDefault="000F60B3" w:rsidP="00D12A1E">
            <w:pPr>
              <w:jc w:val="center"/>
              <w:rPr>
                <w:rFonts w:ascii="Arial" w:hAnsi="Arial" w:cs="Arial"/>
                <w:b/>
                <w:bCs/>
              </w:rPr>
            </w:pPr>
            <w:r>
              <w:rPr>
                <w:rFonts w:ascii="Arial" w:hAnsi="Arial" w:cs="Arial"/>
                <w:b/>
                <w:bCs/>
              </w:rPr>
              <w:t>INFO</w:t>
            </w:r>
          </w:p>
        </w:tc>
      </w:tr>
      <w:tr w:rsidR="000F60B3" w:rsidRPr="007A5D8B">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rPr>
            </w:pPr>
            <w:r>
              <w:rPr>
                <w:rFonts w:ascii="Arial" w:hAnsi="Arial" w:cs="Arial"/>
              </w:rPr>
              <w:t>Bauherr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rPr>
              <w:t xml:space="preserve">Natural Building srl  </w:t>
            </w:r>
          </w:p>
        </w:tc>
      </w:tr>
      <w:tr w:rsidR="000F60B3" w:rsidRPr="001B33FB">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Standort</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San Biagio di Callalta  (TV)</w:t>
            </w:r>
          </w:p>
        </w:tc>
      </w:tr>
      <w:tr w:rsidR="000F60B3" w:rsidRPr="0081776D">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Planer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Arch. Gianfranco Visentin</w:t>
            </w:r>
          </w:p>
        </w:tc>
      </w:tr>
      <w:tr w:rsidR="000F60B3" w:rsidRPr="00223227">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Energieberater</w:t>
            </w:r>
          </w:p>
        </w:tc>
        <w:tc>
          <w:tcPr>
            <w:tcW w:w="1910" w:type="pct"/>
            <w:tcBorders>
              <w:top w:val="nil"/>
              <w:left w:val="nil"/>
              <w:bottom w:val="single" w:sz="4" w:space="0" w:color="808000"/>
              <w:right w:val="single" w:sz="4" w:space="0" w:color="808000"/>
            </w:tcBorders>
            <w:noWrap/>
            <w:vAlign w:val="bottom"/>
          </w:tcPr>
          <w:p w:rsidR="000F60B3" w:rsidRPr="00223227" w:rsidRDefault="000F60B3" w:rsidP="00D12A1E">
            <w:pPr>
              <w:rPr>
                <w:rFonts w:ascii="Arial" w:hAnsi="Arial" w:cs="Arial"/>
                <w:lang w:val="it-IT"/>
              </w:rPr>
            </w:pPr>
            <w:r w:rsidRPr="00223227">
              <w:rPr>
                <w:rFonts w:ascii="Arial" w:hAnsi="Arial" w:cs="Arial"/>
                <w:lang w:val="it-IT"/>
              </w:rPr>
              <w:t>Arch. Andrea Zambon</w:t>
            </w:r>
          </w:p>
        </w:tc>
      </w:tr>
      <w:tr w:rsidR="000F60B3" w:rsidRPr="00223227">
        <w:trPr>
          <w:trHeight w:val="255"/>
        </w:trPr>
        <w:tc>
          <w:tcPr>
            <w:tcW w:w="3090" w:type="pct"/>
            <w:tcBorders>
              <w:top w:val="nil"/>
              <w:left w:val="single" w:sz="4" w:space="0" w:color="808000"/>
              <w:bottom w:val="single" w:sz="4" w:space="0" w:color="808000"/>
              <w:right w:val="single" w:sz="4" w:space="0" w:color="808000"/>
            </w:tcBorders>
            <w:shd w:val="clear" w:color="FFFF00" w:fill="FFD320"/>
            <w:noWrap/>
            <w:vAlign w:val="bottom"/>
          </w:tcPr>
          <w:p w:rsidR="000F60B3" w:rsidRPr="00223227" w:rsidRDefault="000F60B3" w:rsidP="00D12A1E">
            <w:pPr>
              <w:rPr>
                <w:rFonts w:ascii="Arial" w:hAnsi="Arial" w:cs="Arial"/>
                <w:lang w:val="it-IT"/>
              </w:rPr>
            </w:pPr>
            <w:r>
              <w:rPr>
                <w:rFonts w:ascii="Arial" w:hAnsi="Arial" w:cs="Arial"/>
                <w:lang w:val="it-IT"/>
              </w:rPr>
              <w:t>Heizwärmebedarf</w:t>
            </w:r>
          </w:p>
        </w:tc>
        <w:tc>
          <w:tcPr>
            <w:tcW w:w="1910" w:type="pct"/>
            <w:tcBorders>
              <w:top w:val="nil"/>
              <w:left w:val="nil"/>
              <w:bottom w:val="single" w:sz="4" w:space="0" w:color="808000"/>
              <w:right w:val="single" w:sz="4" w:space="0" w:color="808000"/>
            </w:tcBorders>
            <w:noWrap/>
            <w:vAlign w:val="bottom"/>
          </w:tcPr>
          <w:p w:rsidR="000F60B3" w:rsidRPr="0081776D" w:rsidRDefault="000F60B3" w:rsidP="00D12A1E">
            <w:pPr>
              <w:rPr>
                <w:rFonts w:ascii="Arial" w:hAnsi="Arial" w:cs="Arial"/>
                <w:lang w:val="it-IT"/>
              </w:rPr>
            </w:pPr>
            <w:r>
              <w:rPr>
                <w:rFonts w:ascii="Arial" w:hAnsi="Arial" w:cs="Arial"/>
                <w:lang w:val="it-IT"/>
              </w:rPr>
              <w:t>5 kWh/m</w:t>
            </w:r>
            <w:r w:rsidRPr="0081776D">
              <w:rPr>
                <w:rFonts w:ascii="Arial" w:hAnsi="Arial" w:cs="Arial"/>
                <w:vertAlign w:val="superscript"/>
                <w:lang w:val="it-IT"/>
              </w:rPr>
              <w:t>2</w:t>
            </w:r>
            <w:r>
              <w:rPr>
                <w:rFonts w:ascii="Arial" w:hAnsi="Arial" w:cs="Arial"/>
                <w:lang w:val="it-IT"/>
              </w:rPr>
              <w:t>a</w:t>
            </w:r>
          </w:p>
        </w:tc>
      </w:tr>
    </w:tbl>
    <w:p w:rsidR="000F60B3" w:rsidRDefault="000F60B3" w:rsidP="00F63A51">
      <w:pPr>
        <w:shd w:val="clear" w:color="auto" w:fill="FFFFFF"/>
        <w:spacing w:before="150" w:line="225" w:lineRule="atLeast"/>
        <w:ind w:left="300" w:right="300"/>
        <w:rPr>
          <w:rFonts w:ascii="Arial" w:hAnsi="Arial" w:cs="Arial"/>
          <w:color w:val="000000"/>
          <w:spacing w:val="16"/>
          <w:sz w:val="17"/>
          <w:szCs w:val="17"/>
          <w:lang w:val="it-IT" w:eastAsia="de-DE"/>
        </w:rPr>
      </w:pPr>
    </w:p>
    <w:p w:rsidR="000F60B3" w:rsidRDefault="000F60B3" w:rsidP="00F63A51">
      <w:pPr>
        <w:shd w:val="clear" w:color="auto" w:fill="FFFFFF"/>
        <w:spacing w:before="150" w:line="225" w:lineRule="atLeast"/>
        <w:ind w:left="300" w:right="300"/>
        <w:rPr>
          <w:rFonts w:ascii="Arial" w:hAnsi="Arial" w:cs="Arial"/>
          <w:color w:val="000000"/>
          <w:spacing w:val="16"/>
          <w:sz w:val="17"/>
          <w:szCs w:val="17"/>
          <w:lang w:val="it-IT" w:eastAsia="de-DE"/>
        </w:rPr>
      </w:pPr>
    </w:p>
    <w:p w:rsidR="000F60B3" w:rsidRDefault="000F60B3" w:rsidP="00F63A51">
      <w:pPr>
        <w:shd w:val="clear" w:color="auto" w:fill="FFFFFF"/>
        <w:spacing w:before="150" w:line="225" w:lineRule="atLeast"/>
        <w:ind w:left="300" w:right="300"/>
        <w:rPr>
          <w:rFonts w:ascii="Arial" w:hAnsi="Arial" w:cs="Arial"/>
          <w:color w:val="000000"/>
          <w:spacing w:val="16"/>
          <w:sz w:val="17"/>
          <w:szCs w:val="17"/>
          <w:lang w:val="it-IT" w:eastAsia="de-DE"/>
        </w:rPr>
      </w:pPr>
    </w:p>
    <w:p w:rsidR="000F60B3" w:rsidRDefault="000F60B3" w:rsidP="00F63A51">
      <w:pPr>
        <w:shd w:val="clear" w:color="auto" w:fill="FFFFFF"/>
        <w:spacing w:before="150" w:line="225" w:lineRule="atLeast"/>
        <w:ind w:left="300" w:right="300"/>
        <w:rPr>
          <w:rFonts w:ascii="Arial" w:hAnsi="Arial" w:cs="Arial"/>
          <w:color w:val="000000"/>
          <w:spacing w:val="16"/>
          <w:sz w:val="17"/>
          <w:szCs w:val="17"/>
          <w:lang w:val="it-IT" w:eastAsia="de-DE"/>
        </w:rPr>
      </w:pPr>
    </w:p>
    <w:p w:rsidR="000F60B3" w:rsidRPr="0062058D" w:rsidRDefault="000F60B3" w:rsidP="00F63A51">
      <w:pPr>
        <w:shd w:val="clear" w:color="auto" w:fill="FFFFFF"/>
        <w:spacing w:before="150" w:line="225" w:lineRule="atLeast"/>
        <w:ind w:left="300" w:right="300"/>
        <w:rPr>
          <w:rFonts w:ascii="Arial" w:hAnsi="Arial" w:cs="Arial"/>
          <w:color w:val="000000"/>
          <w:spacing w:val="16"/>
          <w:sz w:val="17"/>
          <w:szCs w:val="17"/>
          <w:lang w:val="it-IT" w:eastAsia="de-DE"/>
        </w:rPr>
      </w:pPr>
      <w:r w:rsidRPr="0062058D">
        <w:rPr>
          <w:rFonts w:ascii="Arial" w:hAnsi="Arial" w:cs="Arial"/>
          <w:color w:val="000000"/>
          <w:spacing w:val="16"/>
          <w:sz w:val="17"/>
          <w:szCs w:val="17"/>
          <w:lang w:val="it-IT" w:eastAsia="de-DE"/>
        </w:rPr>
        <w:br/>
      </w:r>
    </w:p>
    <w:p w:rsidR="000F60B3" w:rsidRPr="00A10DA3" w:rsidRDefault="000F60B3" w:rsidP="00F63A51">
      <w:pPr>
        <w:spacing w:after="0" w:line="240" w:lineRule="auto"/>
        <w:rPr>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Default="000F60B3" w:rsidP="00774D52">
      <w:pPr>
        <w:spacing w:after="0" w:line="240" w:lineRule="auto"/>
        <w:jc w:val="both"/>
        <w:rPr>
          <w:rFonts w:ascii="Arial" w:hAnsi="Arial" w:cs="Arial"/>
          <w:sz w:val="24"/>
          <w:szCs w:val="24"/>
          <w:lang w:val="it-IT"/>
        </w:rPr>
      </w:pPr>
    </w:p>
    <w:p w:rsidR="000F60B3" w:rsidRPr="003557F2" w:rsidRDefault="000F60B3" w:rsidP="003557F2">
      <w:pPr>
        <w:spacing w:after="0" w:line="240" w:lineRule="auto"/>
        <w:jc w:val="center"/>
        <w:rPr>
          <w:rFonts w:ascii="Arial" w:hAnsi="Arial" w:cs="Arial"/>
          <w:b/>
          <w:bCs/>
          <w:sz w:val="52"/>
          <w:szCs w:val="52"/>
          <w:lang w:val="en-US"/>
        </w:rPr>
      </w:pPr>
      <w:r>
        <w:rPr>
          <w:rFonts w:ascii="Arial" w:hAnsi="Arial" w:cs="Arial"/>
          <w:b/>
          <w:bCs/>
          <w:sz w:val="52"/>
          <w:szCs w:val="52"/>
          <w:lang w:val="en-US"/>
        </w:rPr>
        <w:t>Sonderpreise</w:t>
      </w:r>
    </w:p>
    <w:p w:rsidR="000F60B3" w:rsidRDefault="000F60B3" w:rsidP="003D1EE9">
      <w:pPr>
        <w:spacing w:after="0" w:line="240" w:lineRule="auto"/>
        <w:jc w:val="both"/>
        <w:rPr>
          <w:rFonts w:ascii="Arial" w:hAnsi="Arial" w:cs="Arial"/>
          <w:b/>
          <w:bCs/>
          <w:sz w:val="32"/>
          <w:szCs w:val="32"/>
          <w:lang w:val="en-US"/>
        </w:rPr>
      </w:pPr>
    </w:p>
    <w:p w:rsidR="000F60B3" w:rsidRDefault="000F60B3" w:rsidP="003D1EE9">
      <w:pPr>
        <w:spacing w:after="0" w:line="240" w:lineRule="auto"/>
        <w:jc w:val="both"/>
        <w:rPr>
          <w:rFonts w:ascii="Arial" w:hAnsi="Arial" w:cs="Arial"/>
          <w:b/>
          <w:bCs/>
          <w:sz w:val="32"/>
          <w:szCs w:val="32"/>
          <w:lang w:val="en-US"/>
        </w:rPr>
      </w:pPr>
      <w:r>
        <w:rPr>
          <w:rFonts w:ascii="Arial" w:hAnsi="Arial" w:cs="Arial"/>
          <w:b/>
          <w:bCs/>
          <w:sz w:val="32"/>
          <w:szCs w:val="32"/>
          <w:lang w:val="en-US"/>
        </w:rPr>
        <w:t>Comune di Udine</w:t>
      </w:r>
    </w:p>
    <w:p w:rsidR="000F60B3" w:rsidRDefault="000F60B3" w:rsidP="003D1EE9">
      <w:pPr>
        <w:spacing w:after="0" w:line="240" w:lineRule="auto"/>
        <w:jc w:val="both"/>
        <w:rPr>
          <w:rFonts w:ascii="Arial" w:hAnsi="Arial" w:cs="Arial"/>
          <w:b/>
          <w:bCs/>
          <w:sz w:val="32"/>
          <w:szCs w:val="32"/>
          <w:lang w:val="en-US"/>
        </w:rPr>
      </w:pPr>
    </w:p>
    <w:p w:rsidR="000F60B3" w:rsidRDefault="000F60B3" w:rsidP="003D1EE9">
      <w:pPr>
        <w:spacing w:after="0" w:line="240" w:lineRule="auto"/>
        <w:jc w:val="both"/>
        <w:rPr>
          <w:rFonts w:ascii="Arial" w:hAnsi="Arial" w:cs="Arial"/>
          <w:b/>
          <w:bCs/>
          <w:sz w:val="32"/>
          <w:szCs w:val="32"/>
          <w:lang w:val="en-US"/>
        </w:rPr>
      </w:pPr>
      <w:r w:rsidRPr="003A055D">
        <w:rPr>
          <w:rFonts w:ascii="Arial" w:hAnsi="Arial" w:cs="Arial"/>
          <w:b/>
          <w:bCs/>
          <w:noProof/>
          <w:sz w:val="32"/>
          <w:szCs w:val="32"/>
          <w:lang w:val="en-US"/>
        </w:rPr>
        <w:pict>
          <v:shape id="Grafik 10" o:spid="_x0000_i1035" type="#_x0000_t75" alt="udine.JPG" style="width:174.75pt;height:115.5pt;visibility:visible">
            <v:imagedata r:id="rId11" o:title=""/>
          </v:shape>
        </w:pict>
      </w:r>
    </w:p>
    <w:p w:rsidR="000F60B3" w:rsidRDefault="000F60B3" w:rsidP="003D1EE9">
      <w:pPr>
        <w:spacing w:after="0" w:line="240" w:lineRule="auto"/>
        <w:jc w:val="both"/>
        <w:rPr>
          <w:rFonts w:ascii="Arial" w:hAnsi="Arial" w:cs="Arial"/>
          <w:b/>
          <w:bCs/>
          <w:sz w:val="32"/>
          <w:szCs w:val="32"/>
          <w:lang w:val="en-US"/>
        </w:rPr>
      </w:pPr>
    </w:p>
    <w:p w:rsidR="000F60B3" w:rsidRPr="005C5EDC" w:rsidRDefault="000F60B3" w:rsidP="005C5EDC">
      <w:pPr>
        <w:spacing w:after="120" w:line="240" w:lineRule="auto"/>
        <w:rPr>
          <w:rFonts w:ascii="Arial" w:hAnsi="Arial" w:cs="Arial"/>
          <w:b/>
          <w:bCs/>
          <w:sz w:val="24"/>
          <w:szCs w:val="24"/>
          <w:lang w:val="de-AT"/>
        </w:rPr>
      </w:pPr>
      <w:r w:rsidRPr="001B33FB">
        <w:rPr>
          <w:rFonts w:ascii="Arial" w:hAnsi="Arial" w:cs="Arial"/>
          <w:b/>
          <w:bCs/>
          <w:sz w:val="24"/>
          <w:szCs w:val="24"/>
          <w:lang w:val="de-AT"/>
        </w:rPr>
        <w:t>Urteil der Jury</w:t>
      </w:r>
      <w:r>
        <w:rPr>
          <w:rFonts w:ascii="Arial" w:hAnsi="Arial" w:cs="Arial"/>
          <w:b/>
          <w:bCs/>
          <w:sz w:val="24"/>
          <w:szCs w:val="24"/>
          <w:lang w:val="de-AT"/>
        </w:rPr>
        <w:br/>
      </w:r>
      <w:r>
        <w:rPr>
          <w:rFonts w:ascii="Arial" w:hAnsi="Arial" w:cs="Arial"/>
          <w:b/>
          <w:bCs/>
          <w:sz w:val="24"/>
          <w:szCs w:val="24"/>
          <w:lang w:val="de-AT"/>
        </w:rPr>
        <w:br/>
      </w:r>
      <w:r w:rsidRPr="005C5EDC">
        <w:rPr>
          <w:rFonts w:ascii="Arial" w:hAnsi="Arial" w:cs="Arial"/>
          <w:sz w:val="24"/>
          <w:szCs w:val="24"/>
          <w:lang w:val="de-AT"/>
        </w:rPr>
        <w:t>Für die mutige Einführung des KlimaHaus Konzeptes in die Bauordnung und für das stete Engagement in der Sensibilisierung der Bevölkerung für einen sparsamen und nachhaltigen Umgang mit Energie.</w:t>
      </w:r>
      <w:r w:rsidRPr="005C5EDC">
        <w:rPr>
          <w:rFonts w:ascii="Arial" w:hAnsi="Arial" w:cs="Arial"/>
          <w:b/>
          <w:bCs/>
          <w:sz w:val="24"/>
          <w:szCs w:val="24"/>
          <w:lang w:val="de-AT"/>
        </w:rPr>
        <w:t xml:space="preserve"> </w:t>
      </w:r>
    </w:p>
    <w:p w:rsidR="000F60B3" w:rsidRPr="001B33FB" w:rsidRDefault="000F60B3" w:rsidP="00156A97">
      <w:pPr>
        <w:spacing w:after="120" w:line="240" w:lineRule="auto"/>
        <w:rPr>
          <w:rFonts w:ascii="Arial" w:hAnsi="Arial" w:cs="Arial"/>
          <w:b/>
          <w:bCs/>
          <w:sz w:val="24"/>
          <w:szCs w:val="24"/>
          <w:lang w:val="de-AT"/>
        </w:rPr>
      </w:pPr>
    </w:p>
    <w:p w:rsidR="000F60B3" w:rsidRPr="001B33FB" w:rsidRDefault="000F60B3" w:rsidP="003D1EE9">
      <w:pPr>
        <w:spacing w:after="0" w:line="240" w:lineRule="auto"/>
        <w:jc w:val="both"/>
        <w:rPr>
          <w:rFonts w:ascii="Arial" w:hAnsi="Arial" w:cs="Arial"/>
          <w:b/>
          <w:bCs/>
          <w:i/>
          <w:iCs/>
          <w:sz w:val="24"/>
          <w:szCs w:val="24"/>
          <w:lang w:val="de-AT"/>
        </w:rPr>
      </w:pPr>
    </w:p>
    <w:p w:rsidR="000F60B3" w:rsidRPr="001B33FB" w:rsidRDefault="000F60B3" w:rsidP="003D1EE9">
      <w:pPr>
        <w:spacing w:after="0" w:line="240" w:lineRule="auto"/>
        <w:jc w:val="both"/>
        <w:rPr>
          <w:rFonts w:ascii="Arial" w:hAnsi="Arial" w:cs="Arial"/>
          <w:b/>
          <w:bCs/>
          <w:sz w:val="32"/>
          <w:szCs w:val="32"/>
          <w:lang w:val="de-AT"/>
        </w:rPr>
      </w:pPr>
    </w:p>
    <w:p w:rsidR="000F60B3" w:rsidRPr="001B33FB" w:rsidRDefault="000F60B3" w:rsidP="003557F2">
      <w:pPr>
        <w:spacing w:after="0" w:line="240" w:lineRule="auto"/>
        <w:jc w:val="center"/>
        <w:rPr>
          <w:rFonts w:ascii="Arial" w:hAnsi="Arial" w:cs="Arial"/>
          <w:b/>
          <w:bCs/>
          <w:sz w:val="52"/>
          <w:szCs w:val="52"/>
          <w:lang w:val="de-AT"/>
        </w:rPr>
      </w:pPr>
    </w:p>
    <w:p w:rsidR="000F60B3" w:rsidRPr="001B33FB" w:rsidRDefault="000F60B3" w:rsidP="003557F2">
      <w:pPr>
        <w:spacing w:after="0" w:line="240" w:lineRule="auto"/>
        <w:jc w:val="center"/>
        <w:rPr>
          <w:rFonts w:ascii="Arial" w:hAnsi="Arial" w:cs="Arial"/>
          <w:b/>
          <w:bCs/>
          <w:sz w:val="52"/>
          <w:szCs w:val="52"/>
          <w:lang w:val="de-AT"/>
        </w:rPr>
      </w:pPr>
      <w:r w:rsidRPr="001B33FB">
        <w:rPr>
          <w:rFonts w:ascii="Arial" w:hAnsi="Arial" w:cs="Arial"/>
          <w:b/>
          <w:bCs/>
          <w:sz w:val="52"/>
          <w:szCs w:val="52"/>
          <w:lang w:val="de-AT"/>
        </w:rPr>
        <w:t>Anerkennungsdiplome</w:t>
      </w:r>
    </w:p>
    <w:p w:rsidR="000F60B3" w:rsidRPr="001B33FB" w:rsidRDefault="000F60B3" w:rsidP="003D1EE9">
      <w:pPr>
        <w:spacing w:after="0" w:line="240" w:lineRule="auto"/>
        <w:jc w:val="both"/>
        <w:rPr>
          <w:rFonts w:ascii="Arial" w:hAnsi="Arial" w:cs="Arial"/>
          <w:sz w:val="24"/>
          <w:szCs w:val="24"/>
          <w:lang w:val="de-AT"/>
        </w:rPr>
      </w:pPr>
    </w:p>
    <w:p w:rsidR="000F60B3" w:rsidRPr="001B33FB" w:rsidRDefault="000F60B3" w:rsidP="005466C4">
      <w:pPr>
        <w:rPr>
          <w:rFonts w:ascii="Arial" w:hAnsi="Arial" w:cs="Arial"/>
          <w:b/>
          <w:bCs/>
          <w:sz w:val="32"/>
          <w:szCs w:val="32"/>
          <w:highlight w:val="yellow"/>
          <w:lang w:val="de-AT"/>
        </w:rPr>
      </w:pPr>
    </w:p>
    <w:p w:rsidR="000F60B3" w:rsidRPr="001B33FB" w:rsidRDefault="000F60B3" w:rsidP="005466C4">
      <w:pPr>
        <w:rPr>
          <w:rFonts w:ascii="Arial" w:hAnsi="Arial" w:cs="Arial"/>
          <w:b/>
          <w:bCs/>
          <w:sz w:val="32"/>
          <w:szCs w:val="32"/>
          <w:lang w:val="de-AT"/>
        </w:rPr>
      </w:pPr>
      <w:r w:rsidRPr="001B33FB">
        <w:rPr>
          <w:rFonts w:ascii="Arial" w:hAnsi="Arial" w:cs="Arial"/>
          <w:b/>
          <w:bCs/>
          <w:sz w:val="32"/>
          <w:szCs w:val="32"/>
          <w:lang w:val="de-AT"/>
        </w:rPr>
        <w:t xml:space="preserve">Case Sabin </w:t>
      </w:r>
    </w:p>
    <w:p w:rsidR="000F60B3" w:rsidRDefault="000F60B3" w:rsidP="005466C4">
      <w:pPr>
        <w:rPr>
          <w:rFonts w:ascii="Arial" w:hAnsi="Arial" w:cs="Arial"/>
          <w:b/>
          <w:bCs/>
          <w:sz w:val="24"/>
          <w:szCs w:val="24"/>
          <w:lang w:val="it-IT"/>
        </w:rPr>
      </w:pPr>
      <w:r w:rsidRPr="003A055D">
        <w:rPr>
          <w:rFonts w:ascii="Arial" w:hAnsi="Arial" w:cs="Arial"/>
          <w:b/>
          <w:bCs/>
          <w:noProof/>
          <w:sz w:val="24"/>
          <w:szCs w:val="24"/>
          <w:lang w:val="en-US"/>
        </w:rPr>
        <w:pict>
          <v:shape id="Grafik 7" o:spid="_x0000_i1036" type="#_x0000_t75" alt="casa sabin.JPG" style="width:181.5pt;height:115.5pt;visibility:visible">
            <v:imagedata r:id="rId12" o:title=""/>
          </v:shape>
        </w:pict>
      </w:r>
    </w:p>
    <w:p w:rsidR="000F60B3" w:rsidRPr="005466C4" w:rsidRDefault="000F60B3" w:rsidP="004B0F94">
      <w:pPr>
        <w:rPr>
          <w:rFonts w:ascii="Arial" w:hAnsi="Arial" w:cs="Arial"/>
          <w:b/>
          <w:bCs/>
          <w:sz w:val="28"/>
          <w:szCs w:val="28"/>
          <w:lang w:val="it-IT"/>
        </w:rPr>
      </w:pPr>
      <w:r>
        <w:rPr>
          <w:rFonts w:ascii="Arial" w:hAnsi="Arial" w:cs="Arial"/>
          <w:b/>
          <w:bCs/>
          <w:sz w:val="28"/>
          <w:szCs w:val="28"/>
          <w:lang w:val="it-IT"/>
        </w:rPr>
        <w:t>KlimaHaus</w:t>
      </w:r>
      <w:r w:rsidRPr="005466C4">
        <w:rPr>
          <w:rFonts w:ascii="Arial" w:hAnsi="Arial" w:cs="Arial"/>
          <w:b/>
          <w:bCs/>
          <w:sz w:val="28"/>
          <w:szCs w:val="28"/>
          <w:lang w:val="it-IT"/>
        </w:rPr>
        <w:t xml:space="preserve"> Gold </w:t>
      </w:r>
    </w:p>
    <w:p w:rsidR="000F60B3" w:rsidRPr="004B0F94" w:rsidRDefault="000F60B3" w:rsidP="005466C4">
      <w:pPr>
        <w:rPr>
          <w:rFonts w:ascii="Arial" w:hAnsi="Arial" w:cs="Arial"/>
          <w:sz w:val="24"/>
          <w:szCs w:val="24"/>
          <w:lang w:val="it-IT"/>
        </w:rPr>
      </w:pPr>
      <w:r w:rsidRPr="004B0F94">
        <w:rPr>
          <w:rFonts w:ascii="Arial" w:hAnsi="Arial" w:cs="Arial"/>
          <w:b/>
          <w:bCs/>
          <w:lang w:val="it-IT"/>
        </w:rPr>
        <w:t>Pieve di Soligo</w:t>
      </w:r>
      <w:r w:rsidRPr="004B0F94">
        <w:rPr>
          <w:rFonts w:ascii="Arial" w:hAnsi="Arial" w:cs="Arial"/>
          <w:lang w:val="it-IT"/>
        </w:rPr>
        <w:t xml:space="preserve"> (TV)</w:t>
      </w:r>
      <w:r w:rsidRPr="005466C4">
        <w:rPr>
          <w:rFonts w:ascii="Arial" w:hAnsi="Arial" w:cs="Arial"/>
          <w:sz w:val="24"/>
          <w:szCs w:val="24"/>
          <w:lang w:val="it-IT"/>
        </w:rPr>
        <w:t xml:space="preserve"> </w:t>
      </w:r>
      <w:r>
        <w:rPr>
          <w:rFonts w:ascii="Arial" w:hAnsi="Arial" w:cs="Arial"/>
          <w:sz w:val="24"/>
          <w:szCs w:val="24"/>
          <w:lang w:val="it-IT"/>
        </w:rPr>
        <w:br/>
      </w:r>
      <w:r>
        <w:rPr>
          <w:rFonts w:ascii="Arial" w:hAnsi="Arial" w:cs="Arial"/>
          <w:b/>
          <w:bCs/>
          <w:sz w:val="24"/>
          <w:szCs w:val="24"/>
          <w:lang w:val="it-IT"/>
        </w:rPr>
        <w:t>Bauherr</w:t>
      </w:r>
      <w:r w:rsidRPr="004B0F94">
        <w:rPr>
          <w:rFonts w:ascii="Arial" w:hAnsi="Arial" w:cs="Arial"/>
          <w:b/>
          <w:bCs/>
          <w:sz w:val="24"/>
          <w:szCs w:val="24"/>
          <w:lang w:val="it-IT"/>
        </w:rPr>
        <w:t>:</w:t>
      </w:r>
      <w:r w:rsidRPr="005466C4">
        <w:rPr>
          <w:rFonts w:ascii="Arial" w:hAnsi="Arial" w:cs="Arial"/>
          <w:sz w:val="24"/>
          <w:szCs w:val="24"/>
          <w:lang w:val="it-IT"/>
        </w:rPr>
        <w:t xml:space="preserve"> Boscarato Costruzioni S.r.l. </w:t>
      </w:r>
      <w:r>
        <w:rPr>
          <w:rFonts w:ascii="Arial" w:hAnsi="Arial" w:cs="Arial"/>
          <w:sz w:val="24"/>
          <w:szCs w:val="24"/>
          <w:lang w:val="it-IT"/>
        </w:rPr>
        <w:br/>
      </w:r>
      <w:r w:rsidRPr="00156A97">
        <w:rPr>
          <w:rFonts w:ascii="Arial" w:hAnsi="Arial" w:cs="Arial"/>
          <w:b/>
          <w:bCs/>
          <w:sz w:val="24"/>
          <w:szCs w:val="24"/>
        </w:rPr>
        <w:t>Planer:</w:t>
      </w:r>
      <w:r w:rsidRPr="00156A97">
        <w:rPr>
          <w:rFonts w:ascii="Arial" w:hAnsi="Arial" w:cs="Arial"/>
          <w:sz w:val="24"/>
          <w:szCs w:val="24"/>
        </w:rPr>
        <w:t xml:space="preserve"> Arch. Stefano Zara </w:t>
      </w:r>
      <w:r w:rsidRPr="00156A97">
        <w:rPr>
          <w:rFonts w:ascii="Arial" w:hAnsi="Arial" w:cs="Arial"/>
          <w:sz w:val="24"/>
          <w:szCs w:val="24"/>
        </w:rPr>
        <w:br/>
      </w:r>
      <w:r w:rsidRPr="00156A97">
        <w:rPr>
          <w:rFonts w:ascii="Arial" w:hAnsi="Arial" w:cs="Arial"/>
          <w:b/>
          <w:bCs/>
          <w:sz w:val="24"/>
          <w:szCs w:val="24"/>
        </w:rPr>
        <w:t>Energieberater:</w:t>
      </w:r>
      <w:r w:rsidRPr="00156A97">
        <w:rPr>
          <w:rFonts w:ascii="Arial" w:hAnsi="Arial" w:cs="Arial"/>
          <w:sz w:val="24"/>
          <w:szCs w:val="24"/>
        </w:rPr>
        <w:t xml:space="preserve"> Ing. </w:t>
      </w:r>
      <w:r w:rsidRPr="005466C4">
        <w:rPr>
          <w:rFonts w:ascii="Arial" w:hAnsi="Arial" w:cs="Arial"/>
          <w:sz w:val="24"/>
          <w:szCs w:val="24"/>
          <w:lang w:val="it-IT"/>
        </w:rPr>
        <w:t>Marco Filippi</w:t>
      </w:r>
    </w:p>
    <w:p w:rsidR="000F60B3" w:rsidRDefault="000F60B3" w:rsidP="004B0F94">
      <w:pPr>
        <w:spacing w:after="0" w:line="240" w:lineRule="auto"/>
        <w:jc w:val="both"/>
        <w:rPr>
          <w:rFonts w:ascii="Arial" w:hAnsi="Arial" w:cs="Arial"/>
          <w:b/>
          <w:bCs/>
          <w:sz w:val="32"/>
          <w:szCs w:val="32"/>
          <w:lang w:val="it-IT"/>
        </w:rPr>
      </w:pPr>
    </w:p>
    <w:p w:rsidR="000F60B3" w:rsidRDefault="000F60B3" w:rsidP="004B0F94">
      <w:pPr>
        <w:spacing w:after="0" w:line="240" w:lineRule="auto"/>
        <w:jc w:val="both"/>
        <w:rPr>
          <w:rFonts w:ascii="Arial" w:hAnsi="Arial" w:cs="Arial"/>
          <w:b/>
          <w:bCs/>
          <w:sz w:val="32"/>
          <w:szCs w:val="32"/>
          <w:lang w:val="it-IT"/>
        </w:rPr>
      </w:pPr>
    </w:p>
    <w:p w:rsidR="000F60B3" w:rsidRDefault="000F60B3" w:rsidP="004B0F94">
      <w:pPr>
        <w:spacing w:after="0" w:line="240" w:lineRule="auto"/>
        <w:jc w:val="both"/>
        <w:rPr>
          <w:rFonts w:ascii="Arial" w:hAnsi="Arial" w:cs="Arial"/>
          <w:b/>
          <w:bCs/>
          <w:sz w:val="32"/>
          <w:szCs w:val="32"/>
          <w:lang w:val="it-IT"/>
        </w:rPr>
      </w:pPr>
    </w:p>
    <w:p w:rsidR="000F60B3" w:rsidRDefault="000F60B3" w:rsidP="004B0F94">
      <w:pPr>
        <w:spacing w:after="0" w:line="240" w:lineRule="auto"/>
        <w:jc w:val="both"/>
        <w:rPr>
          <w:rFonts w:ascii="Arial" w:hAnsi="Arial" w:cs="Arial"/>
          <w:sz w:val="24"/>
          <w:szCs w:val="24"/>
          <w:lang w:val="it-IT"/>
        </w:rPr>
      </w:pPr>
      <w:r>
        <w:rPr>
          <w:rFonts w:ascii="Arial" w:hAnsi="Arial" w:cs="Arial"/>
          <w:b/>
          <w:bCs/>
          <w:sz w:val="32"/>
          <w:szCs w:val="32"/>
          <w:lang w:val="it-IT"/>
        </w:rPr>
        <w:t>Haus</w:t>
      </w:r>
      <w:r w:rsidRPr="004B0F94">
        <w:rPr>
          <w:rFonts w:ascii="Arial" w:hAnsi="Arial" w:cs="Arial"/>
          <w:b/>
          <w:bCs/>
          <w:sz w:val="32"/>
          <w:szCs w:val="32"/>
          <w:lang w:val="it-IT"/>
        </w:rPr>
        <w:t xml:space="preserve"> Casanova EA4-A</w:t>
      </w:r>
      <w:r w:rsidRPr="004B0F94">
        <w:rPr>
          <w:rFonts w:ascii="Arial" w:hAnsi="Arial" w:cs="Arial"/>
          <w:sz w:val="24"/>
          <w:szCs w:val="24"/>
          <w:lang w:val="it-IT"/>
        </w:rPr>
        <w:t xml:space="preserve"> </w:t>
      </w:r>
    </w:p>
    <w:p w:rsidR="000F60B3" w:rsidRPr="004B0F94" w:rsidRDefault="000F60B3" w:rsidP="004B0F94">
      <w:pPr>
        <w:spacing w:after="0" w:line="240" w:lineRule="auto"/>
        <w:jc w:val="both"/>
        <w:rPr>
          <w:rFonts w:ascii="Arial" w:hAnsi="Arial" w:cs="Arial"/>
          <w:sz w:val="24"/>
          <w:szCs w:val="24"/>
          <w:lang w:val="it-IT"/>
        </w:rPr>
      </w:pPr>
    </w:p>
    <w:p w:rsidR="000F60B3" w:rsidRPr="004B0F94" w:rsidRDefault="000F60B3" w:rsidP="004B0F94">
      <w:pPr>
        <w:rPr>
          <w:rFonts w:ascii="Arial" w:hAnsi="Arial" w:cs="Arial"/>
          <w:sz w:val="24"/>
          <w:szCs w:val="24"/>
          <w:lang w:val="it-IT"/>
        </w:rPr>
      </w:pPr>
      <w:r w:rsidRPr="003A055D">
        <w:rPr>
          <w:rFonts w:ascii="Arial" w:hAnsi="Arial" w:cs="Arial"/>
          <w:noProof/>
          <w:sz w:val="24"/>
          <w:szCs w:val="24"/>
          <w:lang w:val="en-US"/>
        </w:rPr>
        <w:pict>
          <v:shape id="Grafik 8" o:spid="_x0000_i1037" type="#_x0000_t75" alt="casanova.JPG" style="width:174.75pt;height:117.75pt;visibility:visible">
            <v:imagedata r:id="rId13" o:title=""/>
          </v:shape>
        </w:pict>
      </w:r>
    </w:p>
    <w:p w:rsidR="000F60B3" w:rsidRPr="001B33FB" w:rsidRDefault="000F60B3" w:rsidP="004B0F94">
      <w:pPr>
        <w:rPr>
          <w:rFonts w:ascii="Arial" w:hAnsi="Arial" w:cs="Arial"/>
          <w:b/>
          <w:bCs/>
          <w:sz w:val="28"/>
          <w:szCs w:val="28"/>
          <w:lang w:val="de-AT"/>
        </w:rPr>
      </w:pPr>
      <w:r w:rsidRPr="001B33FB">
        <w:rPr>
          <w:rFonts w:ascii="Arial" w:hAnsi="Arial" w:cs="Arial"/>
          <w:b/>
          <w:bCs/>
          <w:sz w:val="28"/>
          <w:szCs w:val="28"/>
          <w:lang w:val="de-AT"/>
        </w:rPr>
        <w:t xml:space="preserve">KlimaHaus A+ </w:t>
      </w:r>
    </w:p>
    <w:p w:rsidR="000F60B3" w:rsidRPr="004B0F94" w:rsidRDefault="000F60B3" w:rsidP="004B0F94">
      <w:pPr>
        <w:rPr>
          <w:rFonts w:ascii="Arial" w:hAnsi="Arial" w:cs="Arial"/>
          <w:b/>
          <w:bCs/>
          <w:lang w:val="it-IT"/>
        </w:rPr>
      </w:pPr>
      <w:r w:rsidRPr="00156A97">
        <w:rPr>
          <w:rFonts w:ascii="Arial" w:hAnsi="Arial" w:cs="Arial"/>
          <w:b/>
          <w:bCs/>
        </w:rPr>
        <w:t xml:space="preserve">Bozen/Bolzano </w:t>
      </w:r>
      <w:r w:rsidRPr="00156A97">
        <w:rPr>
          <w:rFonts w:ascii="Arial" w:hAnsi="Arial" w:cs="Arial"/>
          <w:b/>
          <w:bCs/>
        </w:rPr>
        <w:br/>
      </w:r>
      <w:r w:rsidRPr="00156A97">
        <w:rPr>
          <w:rFonts w:ascii="Arial" w:hAnsi="Arial" w:cs="Arial"/>
          <w:b/>
          <w:bCs/>
          <w:sz w:val="24"/>
          <w:szCs w:val="24"/>
        </w:rPr>
        <w:t>Bauherr:</w:t>
      </w:r>
      <w:r w:rsidRPr="00156A97">
        <w:rPr>
          <w:rFonts w:ascii="Arial" w:hAnsi="Arial" w:cs="Arial"/>
          <w:sz w:val="24"/>
          <w:szCs w:val="24"/>
        </w:rPr>
        <w:t xml:space="preserve"> Legacoopbund </w:t>
      </w:r>
      <w:r w:rsidRPr="00156A97">
        <w:rPr>
          <w:rFonts w:ascii="Arial" w:hAnsi="Arial" w:cs="Arial"/>
          <w:b/>
          <w:bCs/>
        </w:rPr>
        <w:br/>
      </w:r>
      <w:r w:rsidRPr="00156A97">
        <w:rPr>
          <w:rFonts w:ascii="Arial" w:hAnsi="Arial" w:cs="Arial"/>
          <w:b/>
          <w:bCs/>
          <w:sz w:val="24"/>
          <w:szCs w:val="24"/>
        </w:rPr>
        <w:t>Planer:</w:t>
      </w:r>
      <w:r w:rsidRPr="00156A97">
        <w:rPr>
          <w:rFonts w:ascii="Arial" w:hAnsi="Arial" w:cs="Arial"/>
          <w:sz w:val="24"/>
          <w:szCs w:val="24"/>
        </w:rPr>
        <w:t xml:space="preserve"> Dr. Arch. </w:t>
      </w:r>
      <w:r w:rsidRPr="004B0F94">
        <w:rPr>
          <w:rFonts w:ascii="Arial" w:hAnsi="Arial" w:cs="Arial"/>
          <w:sz w:val="24"/>
          <w:szCs w:val="24"/>
          <w:lang w:val="it-IT"/>
        </w:rPr>
        <w:t>Wilfried Moroder, Dr. Arch. Roberto Palazzi</w:t>
      </w:r>
    </w:p>
    <w:p w:rsidR="000F60B3" w:rsidRDefault="000F60B3" w:rsidP="00EA52ED">
      <w:pPr>
        <w:rPr>
          <w:rFonts w:ascii="Arial" w:hAnsi="Arial" w:cs="Arial"/>
          <w:b/>
          <w:bCs/>
          <w:sz w:val="32"/>
          <w:szCs w:val="32"/>
          <w:lang w:val="it-IT"/>
        </w:rPr>
      </w:pPr>
    </w:p>
    <w:p w:rsidR="000F60B3" w:rsidRPr="00EA52ED" w:rsidRDefault="000F60B3" w:rsidP="00EA52ED">
      <w:pPr>
        <w:rPr>
          <w:rFonts w:ascii="Arial" w:hAnsi="Arial" w:cs="Arial"/>
          <w:b/>
          <w:bCs/>
          <w:sz w:val="32"/>
          <w:szCs w:val="32"/>
          <w:lang w:val="it-IT"/>
        </w:rPr>
      </w:pPr>
      <w:r>
        <w:rPr>
          <w:rFonts w:ascii="Arial" w:hAnsi="Arial" w:cs="Arial"/>
          <w:b/>
          <w:bCs/>
          <w:sz w:val="32"/>
          <w:szCs w:val="32"/>
          <w:lang w:val="it-IT"/>
        </w:rPr>
        <w:t xml:space="preserve">Energy House </w:t>
      </w:r>
      <w:r w:rsidRPr="00A83F2D">
        <w:rPr>
          <w:rFonts w:ascii="Arial" w:hAnsi="Arial" w:cs="Arial"/>
          <w:b/>
          <w:bCs/>
          <w:sz w:val="32"/>
          <w:szCs w:val="32"/>
          <w:lang w:val="it-IT"/>
        </w:rPr>
        <w:t>Gebäude</w:t>
      </w:r>
      <w:r>
        <w:rPr>
          <w:rFonts w:ascii="Arial" w:hAnsi="Arial" w:cs="Arial"/>
          <w:b/>
          <w:bCs/>
          <w:sz w:val="32"/>
          <w:szCs w:val="32"/>
          <w:lang w:val="it-IT"/>
        </w:rPr>
        <w:t xml:space="preserve"> B</w:t>
      </w:r>
      <w:r w:rsidRPr="00EA52ED">
        <w:rPr>
          <w:rFonts w:ascii="Arial" w:hAnsi="Arial" w:cs="Arial"/>
          <w:b/>
          <w:bCs/>
          <w:sz w:val="32"/>
          <w:szCs w:val="32"/>
          <w:lang w:val="it-IT"/>
        </w:rPr>
        <w:t xml:space="preserve"> </w:t>
      </w:r>
    </w:p>
    <w:p w:rsidR="000F60B3" w:rsidRPr="00EA52ED" w:rsidRDefault="000F60B3" w:rsidP="00EA52ED">
      <w:pPr>
        <w:rPr>
          <w:lang w:val="it-IT"/>
        </w:rPr>
      </w:pPr>
      <w:r w:rsidRPr="003A055D">
        <w:rPr>
          <w:noProof/>
          <w:lang w:val="en-US"/>
        </w:rPr>
        <w:pict>
          <v:shape id="Grafik 9" o:spid="_x0000_i1038" type="#_x0000_t75" alt="veneta.JPG" style="width:183pt;height:131.25pt;visibility:visible">
            <v:imagedata r:id="rId14" o:title=""/>
          </v:shape>
        </w:pict>
      </w:r>
    </w:p>
    <w:p w:rsidR="000F60B3" w:rsidRPr="00EA52ED" w:rsidRDefault="000F60B3" w:rsidP="00EA52ED">
      <w:pPr>
        <w:rPr>
          <w:rFonts w:ascii="Arial" w:hAnsi="Arial" w:cs="Arial"/>
          <w:b/>
          <w:bCs/>
          <w:sz w:val="28"/>
          <w:szCs w:val="28"/>
          <w:lang w:val="it-IT"/>
        </w:rPr>
      </w:pPr>
      <w:r>
        <w:rPr>
          <w:rFonts w:ascii="Arial" w:hAnsi="Arial" w:cs="Arial"/>
          <w:b/>
          <w:bCs/>
          <w:sz w:val="28"/>
          <w:szCs w:val="28"/>
          <w:lang w:val="it-IT"/>
        </w:rPr>
        <w:t>KlimaHaus</w:t>
      </w:r>
      <w:r w:rsidRPr="00EA52ED">
        <w:rPr>
          <w:rFonts w:ascii="Arial" w:hAnsi="Arial" w:cs="Arial"/>
          <w:b/>
          <w:bCs/>
          <w:sz w:val="28"/>
          <w:szCs w:val="28"/>
          <w:lang w:val="it-IT"/>
        </w:rPr>
        <w:t xml:space="preserve"> Gold </w:t>
      </w:r>
    </w:p>
    <w:p w:rsidR="000F60B3" w:rsidRPr="00EA52ED" w:rsidRDefault="000F60B3" w:rsidP="00EA52ED">
      <w:pPr>
        <w:rPr>
          <w:rFonts w:ascii="Arial" w:hAnsi="Arial" w:cs="Arial"/>
          <w:b/>
          <w:bCs/>
          <w:lang w:val="it-IT"/>
        </w:rPr>
      </w:pPr>
      <w:r w:rsidRPr="00EA52ED">
        <w:rPr>
          <w:rFonts w:ascii="Arial" w:hAnsi="Arial" w:cs="Arial"/>
          <w:b/>
          <w:bCs/>
          <w:lang w:val="it-IT"/>
        </w:rPr>
        <w:t xml:space="preserve">Vicenza (VI) </w:t>
      </w:r>
      <w:r>
        <w:rPr>
          <w:rFonts w:ascii="Arial" w:hAnsi="Arial" w:cs="Arial"/>
          <w:b/>
          <w:bCs/>
          <w:lang w:val="it-IT"/>
        </w:rPr>
        <w:br/>
      </w:r>
      <w:r>
        <w:rPr>
          <w:rFonts w:ascii="Arial" w:hAnsi="Arial" w:cs="Arial"/>
          <w:b/>
          <w:bCs/>
          <w:sz w:val="24"/>
          <w:szCs w:val="24"/>
          <w:lang w:val="it-IT"/>
        </w:rPr>
        <w:t>Bauherr</w:t>
      </w:r>
      <w:r w:rsidRPr="00EA52ED">
        <w:rPr>
          <w:rFonts w:ascii="Arial" w:hAnsi="Arial" w:cs="Arial"/>
          <w:b/>
          <w:bCs/>
          <w:sz w:val="24"/>
          <w:szCs w:val="24"/>
          <w:lang w:val="it-IT"/>
        </w:rPr>
        <w:t>:</w:t>
      </w:r>
      <w:r w:rsidRPr="00EA52ED">
        <w:rPr>
          <w:lang w:val="it-IT"/>
        </w:rPr>
        <w:t xml:space="preserve"> </w:t>
      </w:r>
      <w:r w:rsidRPr="00EA52ED">
        <w:rPr>
          <w:rFonts w:ascii="Arial" w:hAnsi="Arial" w:cs="Arial"/>
          <w:sz w:val="24"/>
          <w:szCs w:val="24"/>
          <w:lang w:val="it-IT"/>
        </w:rPr>
        <w:t>Veneta Investimenti Immobiliari S.r.l</w:t>
      </w:r>
      <w:r w:rsidRPr="00EA52ED">
        <w:rPr>
          <w:lang w:val="it-IT"/>
        </w:rPr>
        <w:t xml:space="preserve"> </w:t>
      </w:r>
      <w:r>
        <w:rPr>
          <w:rFonts w:ascii="Arial" w:hAnsi="Arial" w:cs="Arial"/>
          <w:b/>
          <w:bCs/>
          <w:lang w:val="it-IT"/>
        </w:rPr>
        <w:br/>
      </w:r>
      <w:r>
        <w:rPr>
          <w:rFonts w:ascii="Arial" w:hAnsi="Arial" w:cs="Arial"/>
          <w:b/>
          <w:bCs/>
          <w:sz w:val="24"/>
          <w:szCs w:val="24"/>
          <w:lang w:val="it-IT"/>
        </w:rPr>
        <w:t>Planer</w:t>
      </w:r>
      <w:r w:rsidRPr="00EA52ED">
        <w:rPr>
          <w:rFonts w:ascii="Arial" w:hAnsi="Arial" w:cs="Arial"/>
          <w:b/>
          <w:bCs/>
          <w:sz w:val="24"/>
          <w:szCs w:val="24"/>
          <w:lang w:val="it-IT"/>
        </w:rPr>
        <w:t>:</w:t>
      </w:r>
      <w:r w:rsidRPr="00EA52ED">
        <w:rPr>
          <w:lang w:val="it-IT"/>
        </w:rPr>
        <w:t xml:space="preserve"> </w:t>
      </w:r>
      <w:r w:rsidRPr="00EA52ED">
        <w:rPr>
          <w:rFonts w:ascii="Arial" w:hAnsi="Arial" w:cs="Arial"/>
          <w:sz w:val="24"/>
          <w:szCs w:val="24"/>
          <w:lang w:val="it-IT"/>
        </w:rPr>
        <w:t>Arch. Antonio Smania</w:t>
      </w:r>
      <w:r w:rsidRPr="00EA52ED">
        <w:rPr>
          <w:lang w:val="it-IT"/>
        </w:rPr>
        <w:t xml:space="preserve"> </w:t>
      </w:r>
      <w:r>
        <w:rPr>
          <w:rFonts w:ascii="Arial" w:hAnsi="Arial" w:cs="Arial"/>
          <w:b/>
          <w:bCs/>
          <w:lang w:val="it-IT"/>
        </w:rPr>
        <w:br/>
      </w:r>
      <w:r>
        <w:rPr>
          <w:rFonts w:ascii="Arial" w:hAnsi="Arial" w:cs="Arial"/>
          <w:b/>
          <w:bCs/>
          <w:sz w:val="24"/>
          <w:szCs w:val="24"/>
          <w:lang w:val="it-IT"/>
        </w:rPr>
        <w:t>Energieberater</w:t>
      </w:r>
      <w:r w:rsidRPr="00EA52ED">
        <w:rPr>
          <w:rFonts w:ascii="Arial" w:hAnsi="Arial" w:cs="Arial"/>
          <w:b/>
          <w:bCs/>
          <w:sz w:val="24"/>
          <w:szCs w:val="24"/>
          <w:lang w:val="it-IT"/>
        </w:rPr>
        <w:t>:</w:t>
      </w:r>
      <w:r w:rsidRPr="00EA52ED">
        <w:rPr>
          <w:lang w:val="it-IT"/>
        </w:rPr>
        <w:t xml:space="preserve"> </w:t>
      </w:r>
      <w:r w:rsidRPr="00EA52ED">
        <w:rPr>
          <w:rFonts w:ascii="Arial" w:hAnsi="Arial" w:cs="Arial"/>
          <w:sz w:val="24"/>
          <w:szCs w:val="24"/>
          <w:lang w:val="it-IT"/>
        </w:rPr>
        <w:t>Arch. Giulia Zordan</w:t>
      </w:r>
    </w:p>
    <w:p w:rsidR="000F60B3" w:rsidRPr="00A67C07" w:rsidRDefault="000F60B3" w:rsidP="003D1EE9">
      <w:pPr>
        <w:spacing w:after="0" w:line="240" w:lineRule="auto"/>
        <w:rPr>
          <w:rFonts w:ascii="Arial" w:hAnsi="Arial" w:cs="Arial"/>
          <w:sz w:val="24"/>
          <w:szCs w:val="24"/>
          <w:lang w:val="it-IT"/>
        </w:rPr>
      </w:pPr>
    </w:p>
    <w:p w:rsidR="000F60B3" w:rsidRDefault="000F60B3" w:rsidP="00BB4ABF">
      <w:pPr>
        <w:rPr>
          <w:rFonts w:ascii="Arial" w:hAnsi="Arial" w:cs="Arial"/>
          <w:sz w:val="24"/>
          <w:szCs w:val="24"/>
          <w:lang w:val="it-IT"/>
        </w:rPr>
      </w:pPr>
    </w:p>
    <w:p w:rsidR="000F60B3" w:rsidRPr="00B7708E" w:rsidRDefault="000F60B3" w:rsidP="00BB4ABF">
      <w:pPr>
        <w:rPr>
          <w:rFonts w:ascii="Arial" w:hAnsi="Arial" w:cs="Arial"/>
          <w:sz w:val="24"/>
          <w:szCs w:val="24"/>
          <w:lang w:val="it-IT"/>
        </w:rPr>
      </w:pPr>
    </w:p>
    <w:p w:rsidR="000F60B3" w:rsidRPr="00B161AF" w:rsidRDefault="000F60B3" w:rsidP="00BB4ABF">
      <w:pPr>
        <w:spacing w:after="0" w:line="240" w:lineRule="auto"/>
        <w:rPr>
          <w:rFonts w:ascii="Arial" w:hAnsi="Arial" w:cs="Arial"/>
          <w:sz w:val="24"/>
          <w:szCs w:val="24"/>
          <w:lang w:val="it-IT"/>
        </w:rPr>
      </w:pPr>
    </w:p>
    <w:sectPr w:rsidR="000F60B3" w:rsidRPr="00B161AF" w:rsidSect="00CE2BA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32094C89"/>
    <w:multiLevelType w:val="multilevel"/>
    <w:tmpl w:val="CC80D414"/>
    <w:lvl w:ilvl="0">
      <w:start w:val="1"/>
      <w:numFmt w:val="bullet"/>
      <w:lvlText w:val=""/>
      <w:lvlPicBulletId w:val="0"/>
      <w:lvlJc w:val="left"/>
      <w:pPr>
        <w:tabs>
          <w:tab w:val="num" w:pos="720"/>
        </w:tabs>
        <w:ind w:left="720" w:hanging="360"/>
      </w:pPr>
      <w:rPr>
        <w:rFonts w:ascii="Symbol" w:hAnsi="Symbol" w:cs="Symbol" w:hint="default"/>
        <w:sz w:val="20"/>
        <w:szCs w:val="20"/>
      </w:rPr>
    </w:lvl>
    <w:lvl w:ilvl="1" w:tentative="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5B3"/>
    <w:rsid w:val="000250A6"/>
    <w:rsid w:val="0004202D"/>
    <w:rsid w:val="00062428"/>
    <w:rsid w:val="000C219D"/>
    <w:rsid w:val="000F60B3"/>
    <w:rsid w:val="0010398B"/>
    <w:rsid w:val="00104F31"/>
    <w:rsid w:val="00141CEA"/>
    <w:rsid w:val="00156A97"/>
    <w:rsid w:val="00162BF5"/>
    <w:rsid w:val="00177D94"/>
    <w:rsid w:val="00186174"/>
    <w:rsid w:val="001B33FB"/>
    <w:rsid w:val="001E669C"/>
    <w:rsid w:val="00207454"/>
    <w:rsid w:val="00223227"/>
    <w:rsid w:val="002726E7"/>
    <w:rsid w:val="00285C79"/>
    <w:rsid w:val="002B50B7"/>
    <w:rsid w:val="003413F5"/>
    <w:rsid w:val="003557F2"/>
    <w:rsid w:val="003A055D"/>
    <w:rsid w:val="003B3915"/>
    <w:rsid w:val="003D1EE9"/>
    <w:rsid w:val="003D3ECE"/>
    <w:rsid w:val="00481059"/>
    <w:rsid w:val="004B0F94"/>
    <w:rsid w:val="004D749E"/>
    <w:rsid w:val="00531D58"/>
    <w:rsid w:val="005466C4"/>
    <w:rsid w:val="00567086"/>
    <w:rsid w:val="00592978"/>
    <w:rsid w:val="005B4B5E"/>
    <w:rsid w:val="005C4D2D"/>
    <w:rsid w:val="005C5EDC"/>
    <w:rsid w:val="005D1CFB"/>
    <w:rsid w:val="0062058D"/>
    <w:rsid w:val="006606CF"/>
    <w:rsid w:val="00660FF1"/>
    <w:rsid w:val="006874F2"/>
    <w:rsid w:val="006B1FBF"/>
    <w:rsid w:val="006B2F74"/>
    <w:rsid w:val="006B7B8E"/>
    <w:rsid w:val="006E65B3"/>
    <w:rsid w:val="00714875"/>
    <w:rsid w:val="0073138D"/>
    <w:rsid w:val="00774D52"/>
    <w:rsid w:val="007A5D8B"/>
    <w:rsid w:val="007F78B6"/>
    <w:rsid w:val="00800741"/>
    <w:rsid w:val="0081679A"/>
    <w:rsid w:val="0081776D"/>
    <w:rsid w:val="00850D7B"/>
    <w:rsid w:val="008A5766"/>
    <w:rsid w:val="008E4D2C"/>
    <w:rsid w:val="008E7632"/>
    <w:rsid w:val="00924F08"/>
    <w:rsid w:val="00933BC9"/>
    <w:rsid w:val="00960C62"/>
    <w:rsid w:val="00960F28"/>
    <w:rsid w:val="00980732"/>
    <w:rsid w:val="00996651"/>
    <w:rsid w:val="00A10DA3"/>
    <w:rsid w:val="00A12C5D"/>
    <w:rsid w:val="00A67C07"/>
    <w:rsid w:val="00A7517F"/>
    <w:rsid w:val="00A83F2D"/>
    <w:rsid w:val="00A8630C"/>
    <w:rsid w:val="00A87DBB"/>
    <w:rsid w:val="00AA5053"/>
    <w:rsid w:val="00B161AF"/>
    <w:rsid w:val="00B3752A"/>
    <w:rsid w:val="00B7708E"/>
    <w:rsid w:val="00B81AC3"/>
    <w:rsid w:val="00B94CB4"/>
    <w:rsid w:val="00BA2032"/>
    <w:rsid w:val="00BB4ABF"/>
    <w:rsid w:val="00BC5A2E"/>
    <w:rsid w:val="00BD0B60"/>
    <w:rsid w:val="00BD7549"/>
    <w:rsid w:val="00C06029"/>
    <w:rsid w:val="00C46C59"/>
    <w:rsid w:val="00C56A36"/>
    <w:rsid w:val="00C67DD6"/>
    <w:rsid w:val="00CB0684"/>
    <w:rsid w:val="00CC427B"/>
    <w:rsid w:val="00CE2BA7"/>
    <w:rsid w:val="00CF2B11"/>
    <w:rsid w:val="00D12A1E"/>
    <w:rsid w:val="00D33ADC"/>
    <w:rsid w:val="00D63B2A"/>
    <w:rsid w:val="00D75ECA"/>
    <w:rsid w:val="00D80618"/>
    <w:rsid w:val="00D85C5D"/>
    <w:rsid w:val="00D9761A"/>
    <w:rsid w:val="00DB75FB"/>
    <w:rsid w:val="00DC5802"/>
    <w:rsid w:val="00E47852"/>
    <w:rsid w:val="00E93BAA"/>
    <w:rsid w:val="00EA2389"/>
    <w:rsid w:val="00EA52ED"/>
    <w:rsid w:val="00EA66AB"/>
    <w:rsid w:val="00EF7AA6"/>
    <w:rsid w:val="00F177A9"/>
    <w:rsid w:val="00F2546B"/>
    <w:rsid w:val="00F27160"/>
    <w:rsid w:val="00F36A0B"/>
    <w:rsid w:val="00F40B19"/>
    <w:rsid w:val="00F63A51"/>
    <w:rsid w:val="00FD3968"/>
    <w:rsid w:val="00FD4F9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A7"/>
    <w:pPr>
      <w:spacing w:after="200" w:line="276" w:lineRule="auto"/>
    </w:pPr>
    <w:rPr>
      <w:rFonts w:cs="Calibri"/>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ABF"/>
    <w:rPr>
      <w:rFonts w:ascii="Tahoma" w:hAnsi="Tahoma" w:cs="Tahoma"/>
      <w:sz w:val="16"/>
      <w:szCs w:val="16"/>
    </w:rPr>
  </w:style>
  <w:style w:type="character" w:styleId="Strong">
    <w:name w:val="Strong"/>
    <w:basedOn w:val="DefaultParagraphFont"/>
    <w:uiPriority w:val="99"/>
    <w:qFormat/>
    <w:rsid w:val="005466C4"/>
    <w:rPr>
      <w:b/>
      <w:bCs/>
    </w:rPr>
  </w:style>
  <w:style w:type="paragraph" w:styleId="ListParagraph">
    <w:name w:val="List Paragraph"/>
    <w:basedOn w:val="Normal"/>
    <w:uiPriority w:val="99"/>
    <w:qFormat/>
    <w:rsid w:val="00F63A51"/>
    <w:pPr>
      <w:ind w:left="720"/>
      <w:contextualSpacing/>
    </w:pPr>
  </w:style>
</w:styles>
</file>

<file path=word/webSettings.xml><?xml version="1.0" encoding="utf-8"?>
<w:webSettings xmlns:r="http://schemas.openxmlformats.org/officeDocument/2006/relationships" xmlns:w="http://schemas.openxmlformats.org/wordprocessingml/2006/main">
  <w:divs>
    <w:div w:id="1786315877">
      <w:marLeft w:val="0"/>
      <w:marRight w:val="0"/>
      <w:marTop w:val="0"/>
      <w:marBottom w:val="0"/>
      <w:divBdr>
        <w:top w:val="none" w:sz="0" w:space="0" w:color="auto"/>
        <w:left w:val="none" w:sz="0" w:space="0" w:color="auto"/>
        <w:bottom w:val="none" w:sz="0" w:space="0" w:color="auto"/>
        <w:right w:val="none" w:sz="0" w:space="0" w:color="auto"/>
      </w:divBdr>
      <w:divsChild>
        <w:div w:id="1786315876">
          <w:marLeft w:val="0"/>
          <w:marRight w:val="0"/>
          <w:marTop w:val="0"/>
          <w:marBottom w:val="0"/>
          <w:divBdr>
            <w:top w:val="none" w:sz="0" w:space="0" w:color="auto"/>
            <w:left w:val="none" w:sz="0" w:space="0" w:color="auto"/>
            <w:bottom w:val="none" w:sz="0" w:space="0" w:color="auto"/>
            <w:right w:val="none" w:sz="0" w:space="0" w:color="auto"/>
          </w:divBdr>
          <w:divsChild>
            <w:div w:id="17863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1611</Words>
  <Characters>9183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KlimaHaus CasaClima</dc:title>
  <dc:subject/>
  <dc:creator> </dc:creator>
  <cp:keywords/>
  <dc:description/>
  <cp:lastModifiedBy>Angelika Schrott</cp:lastModifiedBy>
  <cp:revision>2</cp:revision>
  <cp:lastPrinted>2011-09-02T08:58:00Z</cp:lastPrinted>
  <dcterms:created xsi:type="dcterms:W3CDTF">2011-09-02T15:47:00Z</dcterms:created>
  <dcterms:modified xsi:type="dcterms:W3CDTF">2011-09-02T15:47:00Z</dcterms:modified>
</cp:coreProperties>
</file>