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43" w:rsidRPr="00BF2B43" w:rsidRDefault="00BF2B43" w:rsidP="00BF2B43">
      <w:pPr>
        <w:jc w:val="center"/>
        <w:rPr>
          <w:b/>
          <w:sz w:val="28"/>
          <w:szCs w:val="28"/>
          <w:lang w:val="de-DE"/>
        </w:rPr>
      </w:pPr>
      <w:proofErr w:type="spellStart"/>
      <w:r w:rsidRPr="00BF2B43">
        <w:rPr>
          <w:b/>
          <w:sz w:val="28"/>
          <w:szCs w:val="28"/>
          <w:lang w:val="de-DE"/>
        </w:rPr>
        <w:t>Volgger</w:t>
      </w:r>
      <w:proofErr w:type="spellEnd"/>
      <w:r w:rsidRPr="00BF2B43">
        <w:rPr>
          <w:b/>
          <w:sz w:val="28"/>
          <w:szCs w:val="28"/>
          <w:lang w:val="de-DE"/>
        </w:rPr>
        <w:t xml:space="preserve"> Michael, EURAC Bozen</w:t>
      </w:r>
    </w:p>
    <w:p w:rsidR="00BF2B43" w:rsidRDefault="00BF2B43" w:rsidP="00BF2B43">
      <w:pPr>
        <w:jc w:val="center"/>
        <w:rPr>
          <w:b/>
          <w:u w:val="single"/>
          <w:lang w:val="de-DE"/>
        </w:rPr>
      </w:pPr>
      <w:r>
        <w:rPr>
          <w:b/>
          <w:u w:val="single"/>
          <w:lang w:val="de-DE"/>
        </w:rPr>
        <w:t>Ideen in Aktion: Umsetzungskompetenz al sein Erfolgsfaktor für Innovations- und Produktentwicklung in Tourismusdestinationen</w:t>
      </w:r>
    </w:p>
    <w:p w:rsidR="00BF2B43" w:rsidRDefault="00BF2B43" w:rsidP="00476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22222"/>
          <w:lang w:val="de-DE" w:eastAsia="de-AT"/>
        </w:rPr>
      </w:pPr>
    </w:p>
    <w:p w:rsidR="00BF2B43" w:rsidRPr="00BF2B43" w:rsidRDefault="00BF2B43" w:rsidP="00BF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22222"/>
          <w:lang w:val="de-DE" w:eastAsia="de-AT"/>
        </w:rPr>
      </w:pPr>
      <w:r w:rsidRPr="00BF2B43">
        <w:rPr>
          <w:rFonts w:eastAsia="Times New Roman" w:cs="Courier New"/>
          <w:color w:val="222222"/>
          <w:lang w:val="de-DE" w:eastAsia="de-AT"/>
        </w:rPr>
        <w:t>Die Studie analysiert, wie neue Ideen in Tourismusgebieten umgesetzt werden können, insbesondere welche Kompetenzen dafür benötigt werden.</w:t>
      </w:r>
    </w:p>
    <w:p w:rsidR="00BF2B43" w:rsidRPr="00BF2B43" w:rsidRDefault="00BF2B43" w:rsidP="00BF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22222"/>
          <w:lang w:val="de-DE" w:eastAsia="de-AT"/>
        </w:rPr>
      </w:pPr>
      <w:r w:rsidRPr="00BF2B43">
        <w:rPr>
          <w:rFonts w:eastAsia="Times New Roman" w:cs="Courier New"/>
          <w:color w:val="222222"/>
          <w:lang w:val="de-DE" w:eastAsia="de-AT"/>
        </w:rPr>
        <w:t>Auf Basis von sieben Innovationsprojekten erarbeitete diese Forschung das Konzept der „Implementierungs-Kompetenz“ als kritisches Element der dynamischen Kompetenzen. Von diesen sieben Innovationsprojekten waren fünf in der Euroregion angesiedelt: die neue Produktkategorie (Bauernhandwerk) der Südtiroler Dachmarke „</w:t>
      </w:r>
      <w:r>
        <w:rPr>
          <w:rFonts w:eastAsia="Times New Roman" w:cs="Courier New"/>
          <w:color w:val="222222"/>
          <w:lang w:val="de-DE" w:eastAsia="de-AT"/>
        </w:rPr>
        <w:t>Roter Hahn</w:t>
      </w:r>
      <w:r w:rsidRPr="00BF2B43">
        <w:rPr>
          <w:rFonts w:eastAsia="Times New Roman" w:cs="Courier New"/>
          <w:color w:val="222222"/>
          <w:lang w:val="de-DE" w:eastAsia="de-AT"/>
        </w:rPr>
        <w:t xml:space="preserve">“, die transnationale Radroute Via Claudia Augusta, der </w:t>
      </w:r>
      <w:proofErr w:type="spellStart"/>
      <w:r w:rsidRPr="00BF2B43">
        <w:rPr>
          <w:rFonts w:eastAsia="Times New Roman" w:cs="Courier New"/>
          <w:color w:val="222222"/>
          <w:lang w:val="de-DE" w:eastAsia="de-AT"/>
        </w:rPr>
        <w:t>Skizug</w:t>
      </w:r>
      <w:proofErr w:type="spellEnd"/>
      <w:r w:rsidRPr="00BF2B43">
        <w:rPr>
          <w:rFonts w:eastAsia="Times New Roman" w:cs="Courier New"/>
          <w:color w:val="222222"/>
          <w:lang w:val="de-DE" w:eastAsia="de-AT"/>
        </w:rPr>
        <w:t xml:space="preserve"> im </w:t>
      </w:r>
      <w:proofErr w:type="spellStart"/>
      <w:r w:rsidRPr="00BF2B43">
        <w:rPr>
          <w:rFonts w:eastAsia="Times New Roman" w:cs="Courier New"/>
          <w:color w:val="222222"/>
          <w:lang w:val="de-DE" w:eastAsia="de-AT"/>
        </w:rPr>
        <w:t>Pustertal</w:t>
      </w:r>
      <w:proofErr w:type="spellEnd"/>
      <w:r w:rsidRPr="00BF2B43">
        <w:rPr>
          <w:rFonts w:eastAsia="Times New Roman" w:cs="Courier New"/>
          <w:color w:val="222222"/>
          <w:lang w:val="de-DE" w:eastAsia="de-AT"/>
        </w:rPr>
        <w:t>, di</w:t>
      </w:r>
      <w:r>
        <w:rPr>
          <w:rFonts w:eastAsia="Times New Roman" w:cs="Courier New"/>
          <w:color w:val="222222"/>
          <w:lang w:val="de-DE" w:eastAsia="de-AT"/>
        </w:rPr>
        <w:t xml:space="preserve">e </w:t>
      </w:r>
      <w:proofErr w:type="spellStart"/>
      <w:r w:rsidRPr="00BF2B43">
        <w:rPr>
          <w:rFonts w:eastAsia="Times New Roman" w:cs="Courier New"/>
          <w:color w:val="222222"/>
          <w:lang w:val="de-DE" w:eastAsia="de-AT"/>
        </w:rPr>
        <w:t>Berglodges</w:t>
      </w:r>
      <w:proofErr w:type="spellEnd"/>
      <w:r>
        <w:rPr>
          <w:rFonts w:eastAsia="Times New Roman" w:cs="Courier New"/>
          <w:color w:val="222222"/>
          <w:lang w:val="de-DE" w:eastAsia="de-AT"/>
        </w:rPr>
        <w:t xml:space="preserve"> St. Lorenzen</w:t>
      </w:r>
      <w:r w:rsidRPr="00BF2B43">
        <w:rPr>
          <w:rFonts w:eastAsia="Times New Roman" w:cs="Courier New"/>
          <w:color w:val="222222"/>
          <w:lang w:val="de-DE" w:eastAsia="de-AT"/>
        </w:rPr>
        <w:t xml:space="preserve"> (eine Luxus-Tourismusinitiative in Südtirol) sowie </w:t>
      </w:r>
      <w:r>
        <w:rPr>
          <w:rFonts w:eastAsia="Times New Roman" w:cs="Courier New"/>
          <w:color w:val="222222"/>
          <w:lang w:val="de-DE" w:eastAsia="de-AT"/>
        </w:rPr>
        <w:t xml:space="preserve">der </w:t>
      </w:r>
      <w:r w:rsidRPr="00BF2B43">
        <w:rPr>
          <w:rFonts w:eastAsia="Times New Roman" w:cs="Courier New"/>
          <w:color w:val="222222"/>
          <w:lang w:val="de-DE" w:eastAsia="de-AT"/>
        </w:rPr>
        <w:t>online</w:t>
      </w:r>
      <w:r>
        <w:rPr>
          <w:rFonts w:eastAsia="Times New Roman" w:cs="Courier New"/>
          <w:color w:val="222222"/>
          <w:lang w:val="de-DE" w:eastAsia="de-AT"/>
        </w:rPr>
        <w:t>-</w:t>
      </w:r>
      <w:proofErr w:type="spellStart"/>
      <w:r>
        <w:rPr>
          <w:rFonts w:eastAsia="Times New Roman" w:cs="Courier New"/>
          <w:color w:val="222222"/>
          <w:lang w:val="de-DE" w:eastAsia="de-AT"/>
        </w:rPr>
        <w:t>Outdoorplattform</w:t>
      </w:r>
      <w:proofErr w:type="spellEnd"/>
      <w:r w:rsidRPr="00BF2B43">
        <w:rPr>
          <w:rFonts w:eastAsia="Times New Roman" w:cs="Courier New"/>
          <w:color w:val="222222"/>
          <w:lang w:val="de-DE" w:eastAsia="de-AT"/>
        </w:rPr>
        <w:t xml:space="preserve"> </w:t>
      </w:r>
      <w:proofErr w:type="spellStart"/>
      <w:r w:rsidRPr="00BF2B43">
        <w:rPr>
          <w:rFonts w:eastAsia="Times New Roman" w:cs="Courier New"/>
          <w:color w:val="222222"/>
          <w:lang w:val="de-DE" w:eastAsia="de-AT"/>
        </w:rPr>
        <w:t>Sentres</w:t>
      </w:r>
      <w:proofErr w:type="spellEnd"/>
      <w:r w:rsidRPr="00BF2B43">
        <w:rPr>
          <w:rFonts w:eastAsia="Times New Roman" w:cs="Courier New"/>
          <w:color w:val="222222"/>
          <w:lang w:val="de-DE" w:eastAsia="de-AT"/>
        </w:rPr>
        <w:t>.</w:t>
      </w:r>
    </w:p>
    <w:p w:rsidR="00BF2B43" w:rsidRPr="00BF2B43" w:rsidRDefault="00BF2B43" w:rsidP="00BF2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22222"/>
          <w:lang w:val="de-DE" w:eastAsia="de-AT"/>
        </w:rPr>
      </w:pPr>
      <w:r w:rsidRPr="00BF2B43">
        <w:rPr>
          <w:rFonts w:eastAsia="Times New Roman" w:cs="Courier New"/>
          <w:color w:val="222222"/>
          <w:lang w:val="de-DE" w:eastAsia="de-AT"/>
        </w:rPr>
        <w:t>Es wurden qualitative Interviews mit den Schlüsselpersonen durchgeführt, sowie eine kombinierte Analyse aus mehreren Methoden (GABEK und Geschäftsprozessanalyse) erstellt.</w:t>
      </w:r>
    </w:p>
    <w:p w:rsidR="00EF6B2A" w:rsidRDefault="00BF2B43" w:rsidP="00592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22222"/>
          <w:lang w:val="de-DE" w:eastAsia="de-AT"/>
        </w:rPr>
      </w:pPr>
      <w:r w:rsidRPr="00BF2B43">
        <w:rPr>
          <w:rFonts w:eastAsia="Times New Roman" w:cs="Courier New"/>
          <w:color w:val="222222"/>
          <w:lang w:val="de-DE" w:eastAsia="de-AT"/>
        </w:rPr>
        <w:t>Die Studie hat herausgefunden, dass eine neue Kombination von Ideen, Personen, Rollen, Organisationen und Gebieten benötigt</w:t>
      </w:r>
      <w:r>
        <w:rPr>
          <w:rFonts w:eastAsia="Times New Roman" w:cs="Courier New"/>
          <w:color w:val="222222"/>
          <w:lang w:val="de-DE" w:eastAsia="de-AT"/>
        </w:rPr>
        <w:t xml:space="preserve"> wird</w:t>
      </w:r>
      <w:r w:rsidRPr="00BF2B43">
        <w:rPr>
          <w:rFonts w:eastAsia="Times New Roman" w:cs="Courier New"/>
          <w:color w:val="222222"/>
          <w:lang w:val="de-DE" w:eastAsia="de-AT"/>
        </w:rPr>
        <w:t xml:space="preserve">, die jedoch einen unterschiedlich Grad an Stabilität aufweisen. Die materiellen „Netzwerkknoten“ (Personen und </w:t>
      </w:r>
      <w:r>
        <w:rPr>
          <w:rFonts w:eastAsia="Times New Roman" w:cs="Courier New"/>
          <w:color w:val="222222"/>
          <w:lang w:val="de-DE" w:eastAsia="de-AT"/>
        </w:rPr>
        <w:t>Sachen</w:t>
      </w:r>
      <w:r w:rsidRPr="00BF2B43">
        <w:rPr>
          <w:rFonts w:eastAsia="Times New Roman" w:cs="Courier New"/>
          <w:color w:val="222222"/>
          <w:lang w:val="de-DE" w:eastAsia="de-AT"/>
        </w:rPr>
        <w:t>) sind stabiler als die immateriellen „Knoten“ (Ideen und Rollen). Daher benötigt die effektive Umsetzung von neuen Ideen eine intelligente Kombination von materiellen und immateriellen Elementen.</w:t>
      </w:r>
    </w:p>
    <w:p w:rsidR="00EF6B2A" w:rsidRDefault="00EF6B2A">
      <w:pPr>
        <w:rPr>
          <w:rFonts w:eastAsia="Times New Roman" w:cs="Courier New"/>
          <w:color w:val="222222"/>
          <w:lang w:val="de-DE" w:eastAsia="de-AT"/>
        </w:rPr>
      </w:pPr>
      <w:bookmarkStart w:id="0" w:name="_GoBack"/>
      <w:bookmarkEnd w:id="0"/>
    </w:p>
    <w:sectPr w:rsidR="00EF6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DF"/>
    <w:rsid w:val="000C6840"/>
    <w:rsid w:val="0016302B"/>
    <w:rsid w:val="001D5F58"/>
    <w:rsid w:val="00247E57"/>
    <w:rsid w:val="002B2FDF"/>
    <w:rsid w:val="002F4C04"/>
    <w:rsid w:val="003204DE"/>
    <w:rsid w:val="00362FDB"/>
    <w:rsid w:val="00371917"/>
    <w:rsid w:val="00473AB3"/>
    <w:rsid w:val="00476607"/>
    <w:rsid w:val="004E52E0"/>
    <w:rsid w:val="0059255F"/>
    <w:rsid w:val="005C7631"/>
    <w:rsid w:val="0069536B"/>
    <w:rsid w:val="00761F8E"/>
    <w:rsid w:val="00772472"/>
    <w:rsid w:val="00777838"/>
    <w:rsid w:val="00840F87"/>
    <w:rsid w:val="00861612"/>
    <w:rsid w:val="008D00E4"/>
    <w:rsid w:val="008D2A9D"/>
    <w:rsid w:val="0094380F"/>
    <w:rsid w:val="00966CB8"/>
    <w:rsid w:val="009D6C28"/>
    <w:rsid w:val="009D7647"/>
    <w:rsid w:val="009F3881"/>
    <w:rsid w:val="00A7668F"/>
    <w:rsid w:val="00BE577E"/>
    <w:rsid w:val="00BF2B43"/>
    <w:rsid w:val="00C276B9"/>
    <w:rsid w:val="00C56C82"/>
    <w:rsid w:val="00E323D9"/>
    <w:rsid w:val="00E344F2"/>
    <w:rsid w:val="00EB1F0C"/>
    <w:rsid w:val="00ED5A56"/>
    <w:rsid w:val="00EF6B2A"/>
    <w:rsid w:val="00F157D3"/>
    <w:rsid w:val="00F257D7"/>
    <w:rsid w:val="00F45C31"/>
    <w:rsid w:val="00F62CAE"/>
    <w:rsid w:val="00FC68F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7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bsatz-Standardschriftart"/>
    <w:rsid w:val="00840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7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bsatz-Standardschriftart"/>
    <w:rsid w:val="0084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TILG Fabienne</dc:creator>
  <cp:lastModifiedBy>SCHWARZ Robert</cp:lastModifiedBy>
  <cp:revision>2</cp:revision>
  <dcterms:created xsi:type="dcterms:W3CDTF">2016-08-20T11:36:00Z</dcterms:created>
  <dcterms:modified xsi:type="dcterms:W3CDTF">2016-08-20T11:36:00Z</dcterms:modified>
</cp:coreProperties>
</file>