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3A" w:rsidRPr="00BF6C12" w:rsidRDefault="00FE653A" w:rsidP="00FE653A">
      <w:pPr>
        <w:rPr>
          <w:rFonts w:ascii="Bahnschrift" w:hAnsi="Bahnschrift"/>
          <w:b/>
        </w:rPr>
      </w:pPr>
      <w:r w:rsidRPr="00BF6C12">
        <w:rPr>
          <w:rFonts w:ascii="Bahnschrift" w:hAnsi="Bahnschrift"/>
          <w:b/>
        </w:rPr>
        <w:t>APPUNTAMENTI prima settimana di IL TEATRO è DI CASA</w:t>
      </w:r>
    </w:p>
    <w:p w:rsidR="00BF6C12" w:rsidRPr="00BF6C12" w:rsidRDefault="00BF6C12" w:rsidP="00BF6C12">
      <w:pPr>
        <w:spacing w:after="0"/>
        <w:ind w:left="57" w:right="57"/>
        <w:jc w:val="both"/>
        <w:rPr>
          <w:rFonts w:ascii="Bahnschrift" w:hAnsi="Bahnschrift" w:cstheme="minorHAnsi"/>
          <w:b/>
          <w:sz w:val="24"/>
          <w:szCs w:val="24"/>
        </w:rPr>
      </w:pPr>
      <w:r w:rsidRPr="00BF6C12">
        <w:rPr>
          <w:rFonts w:ascii="Bahnschrift" w:hAnsi="Bahnschrift" w:cstheme="minorHAnsi"/>
          <w:b/>
          <w:sz w:val="24"/>
          <w:szCs w:val="24"/>
        </w:rPr>
        <w:t xml:space="preserve">8 novembre – TEMPO DI CHET! </w:t>
      </w:r>
    </w:p>
    <w:p w:rsidR="00BF6C12" w:rsidRPr="00BF6C12" w:rsidRDefault="00BF6C12" w:rsidP="00BF6C12">
      <w:pPr>
        <w:pStyle w:val="NormaleWeb"/>
        <w:spacing w:before="0" w:beforeAutospacing="0" w:after="0" w:afterAutospacing="0"/>
        <w:ind w:left="57" w:right="57"/>
        <w:jc w:val="both"/>
        <w:rPr>
          <w:rFonts w:ascii="Bahnschrift" w:hAnsi="Bahnschrift" w:cstheme="minorHAnsi"/>
          <w:sz w:val="22"/>
          <w:szCs w:val="22"/>
        </w:rPr>
      </w:pPr>
      <w:proofErr w:type="spellStart"/>
      <w:r w:rsidRPr="00BF6C12">
        <w:rPr>
          <w:rFonts w:ascii="Bahnschrift" w:hAnsi="Bahnschrift" w:cstheme="minorHAnsi"/>
          <w:sz w:val="22"/>
          <w:szCs w:val="22"/>
        </w:rPr>
        <w:t>Chet</w:t>
      </w:r>
      <w:proofErr w:type="spellEnd"/>
      <w:r w:rsidRPr="00BF6C12">
        <w:rPr>
          <w:rFonts w:ascii="Bahnschrift" w:hAnsi="Bahnschrift" w:cstheme="minorHAnsi"/>
          <w:sz w:val="22"/>
          <w:szCs w:val="22"/>
        </w:rPr>
        <w:t xml:space="preserve"> Baker, uno dei miti musicali più controversi e discussi del Novecento, rivive grazie alla musica di </w:t>
      </w:r>
      <w:r w:rsidRPr="00BF6C12">
        <w:rPr>
          <w:rStyle w:val="Enfasigrassetto"/>
          <w:rFonts w:ascii="Bahnschrift" w:hAnsi="Bahnschrift" w:cstheme="minorHAnsi"/>
          <w:sz w:val="22"/>
          <w:szCs w:val="22"/>
        </w:rPr>
        <w:t xml:space="preserve">Paolo </w:t>
      </w:r>
      <w:proofErr w:type="spellStart"/>
      <w:r w:rsidRPr="00BF6C12">
        <w:rPr>
          <w:rStyle w:val="Enfasigrassetto"/>
          <w:rFonts w:ascii="Bahnschrift" w:hAnsi="Bahnschrift" w:cstheme="minorHAnsi"/>
          <w:sz w:val="22"/>
          <w:szCs w:val="22"/>
        </w:rPr>
        <w:t>Fresu</w:t>
      </w:r>
      <w:proofErr w:type="spellEnd"/>
      <w:r w:rsidRPr="00BF6C12">
        <w:rPr>
          <w:rFonts w:ascii="Bahnschrift" w:hAnsi="Bahnschrift" w:cstheme="minorHAnsi"/>
          <w:sz w:val="22"/>
          <w:szCs w:val="22"/>
        </w:rPr>
        <w:t xml:space="preserve"> e un cast di otto attori in uno spettacolo scritto da </w:t>
      </w:r>
      <w:r w:rsidRPr="00BF6C12">
        <w:rPr>
          <w:rStyle w:val="Enfasigrassetto"/>
          <w:rFonts w:ascii="Bahnschrift" w:hAnsi="Bahnschrift" w:cstheme="minorHAnsi"/>
          <w:sz w:val="22"/>
          <w:szCs w:val="22"/>
        </w:rPr>
        <w:t xml:space="preserve">Leo </w:t>
      </w:r>
      <w:proofErr w:type="spellStart"/>
      <w:r w:rsidRPr="00BF6C12">
        <w:rPr>
          <w:rStyle w:val="Enfasigrassetto"/>
          <w:rFonts w:ascii="Bahnschrift" w:hAnsi="Bahnschrift" w:cstheme="minorHAnsi"/>
          <w:sz w:val="22"/>
          <w:szCs w:val="22"/>
        </w:rPr>
        <w:t>Muscato</w:t>
      </w:r>
      <w:proofErr w:type="spellEnd"/>
      <w:r w:rsidRPr="00BF6C12">
        <w:rPr>
          <w:rFonts w:ascii="Bahnschrift" w:hAnsi="Bahnschrift" w:cstheme="minorHAnsi"/>
          <w:sz w:val="22"/>
          <w:szCs w:val="22"/>
        </w:rPr>
        <w:t xml:space="preserve"> e </w:t>
      </w:r>
      <w:r w:rsidRPr="00BF6C12">
        <w:rPr>
          <w:rStyle w:val="Enfasigrassetto"/>
          <w:rFonts w:ascii="Bahnschrift" w:hAnsi="Bahnschrift" w:cstheme="minorHAnsi"/>
          <w:sz w:val="22"/>
          <w:szCs w:val="22"/>
        </w:rPr>
        <w:t xml:space="preserve">Laura </w:t>
      </w:r>
      <w:proofErr w:type="spellStart"/>
      <w:r w:rsidRPr="00BF6C12">
        <w:rPr>
          <w:rStyle w:val="Enfasigrassetto"/>
          <w:rFonts w:ascii="Bahnschrift" w:hAnsi="Bahnschrift" w:cstheme="minorHAnsi"/>
          <w:sz w:val="22"/>
          <w:szCs w:val="22"/>
        </w:rPr>
        <w:t>Perini</w:t>
      </w:r>
      <w:proofErr w:type="spellEnd"/>
      <w:r w:rsidRPr="00BF6C12">
        <w:rPr>
          <w:rFonts w:ascii="Bahnschrift" w:hAnsi="Bahnschrift" w:cstheme="minorHAnsi"/>
          <w:sz w:val="22"/>
          <w:szCs w:val="22"/>
        </w:rPr>
        <w:t>.</w:t>
      </w:r>
    </w:p>
    <w:p w:rsidR="00BF6C12" w:rsidRPr="00BF6C12" w:rsidRDefault="00BF6C12" w:rsidP="00BF6C12">
      <w:pPr>
        <w:pStyle w:val="NormaleWeb"/>
        <w:spacing w:before="0" w:beforeAutospacing="0" w:after="0" w:afterAutospacing="0"/>
        <w:ind w:left="57" w:right="57"/>
        <w:jc w:val="both"/>
        <w:rPr>
          <w:rFonts w:ascii="Bahnschrift" w:hAnsi="Bahnschrift" w:cstheme="minorHAnsi"/>
          <w:sz w:val="22"/>
          <w:szCs w:val="22"/>
        </w:rPr>
      </w:pPr>
      <w:r w:rsidRPr="00BF6C12">
        <w:rPr>
          <w:rStyle w:val="Enfasigrassetto"/>
          <w:rFonts w:ascii="Bahnschrift" w:hAnsi="Bahnschrift" w:cstheme="minorHAnsi"/>
          <w:sz w:val="22"/>
          <w:szCs w:val="22"/>
        </w:rPr>
        <w:t xml:space="preserve">Tempo di CHET. La versione di </w:t>
      </w:r>
      <w:proofErr w:type="spellStart"/>
      <w:r w:rsidRPr="00BF6C12">
        <w:rPr>
          <w:rStyle w:val="Enfasigrassetto"/>
          <w:rFonts w:ascii="Bahnschrift" w:hAnsi="Bahnschrift" w:cstheme="minorHAnsi"/>
          <w:sz w:val="22"/>
          <w:szCs w:val="22"/>
        </w:rPr>
        <w:t>Chet</w:t>
      </w:r>
      <w:proofErr w:type="spellEnd"/>
      <w:r w:rsidRPr="00BF6C12">
        <w:rPr>
          <w:rStyle w:val="Enfasigrassetto"/>
          <w:rFonts w:ascii="Bahnschrift" w:hAnsi="Bahnschrift" w:cstheme="minorHAnsi"/>
          <w:sz w:val="22"/>
          <w:szCs w:val="22"/>
        </w:rPr>
        <w:t xml:space="preserve"> Baker</w:t>
      </w:r>
      <w:r w:rsidRPr="00BF6C12">
        <w:rPr>
          <w:rFonts w:ascii="Bahnschrift" w:hAnsi="Bahnschrift" w:cstheme="minorHAnsi"/>
          <w:sz w:val="22"/>
          <w:szCs w:val="22"/>
        </w:rPr>
        <w:t xml:space="preserve"> è il titolo dello spettacolo prodotto dal </w:t>
      </w:r>
      <w:r w:rsidRPr="00BF6C12">
        <w:rPr>
          <w:rStyle w:val="Enfasigrassetto"/>
          <w:rFonts w:ascii="Bahnschrift" w:hAnsi="Bahnschrift" w:cstheme="minorHAnsi"/>
          <w:sz w:val="22"/>
          <w:szCs w:val="22"/>
        </w:rPr>
        <w:t>Teatro Stabile di Bolzano</w:t>
      </w:r>
      <w:r w:rsidRPr="00BF6C12">
        <w:rPr>
          <w:rFonts w:ascii="Bahnschrift" w:hAnsi="Bahnschrift" w:cstheme="minorHAnsi"/>
          <w:sz w:val="22"/>
          <w:szCs w:val="22"/>
        </w:rPr>
        <w:t xml:space="preserve">; nasce dalla fusione e dalla sovrapposizione tra scrittura drammaturgica e partitura musicale, crea un unico flusso organico di parole, immagini e musica per rievocare lo stile lirico e intimista di questo jazzista tanto maledetto quanto leggendario. </w:t>
      </w:r>
    </w:p>
    <w:p w:rsidR="00BF6C12" w:rsidRPr="00BF6C12" w:rsidRDefault="00BF6C12" w:rsidP="00BF6C12">
      <w:pPr>
        <w:pStyle w:val="NormaleWeb"/>
        <w:spacing w:before="0" w:beforeAutospacing="0" w:after="0" w:afterAutospacing="0"/>
        <w:ind w:left="57" w:right="57"/>
        <w:jc w:val="both"/>
        <w:rPr>
          <w:rFonts w:ascii="Bahnschrift" w:hAnsi="Bahnschrift" w:cstheme="minorHAnsi"/>
          <w:sz w:val="10"/>
          <w:szCs w:val="10"/>
        </w:rPr>
      </w:pPr>
    </w:p>
    <w:p w:rsidR="00BF6C12" w:rsidRPr="00BF6C12" w:rsidRDefault="00BF6C12" w:rsidP="00BF6C12">
      <w:pPr>
        <w:pStyle w:val="NormaleWeb"/>
        <w:spacing w:before="0" w:beforeAutospacing="0" w:after="0" w:afterAutospacing="0"/>
        <w:ind w:left="57" w:right="57"/>
        <w:jc w:val="both"/>
        <w:rPr>
          <w:rFonts w:ascii="Bahnschrift" w:hAnsi="Bahnschrift" w:cstheme="minorHAnsi"/>
          <w:sz w:val="22"/>
          <w:szCs w:val="22"/>
        </w:rPr>
      </w:pPr>
      <w:r w:rsidRPr="00BF6C12">
        <w:rPr>
          <w:rFonts w:ascii="Bahnschrift" w:hAnsi="Bahnschrift" w:cstheme="minorHAnsi"/>
          <w:sz w:val="22"/>
          <w:szCs w:val="22"/>
        </w:rPr>
        <w:t>«</w:t>
      </w:r>
      <w:r w:rsidRPr="00BF6C12">
        <w:rPr>
          <w:rStyle w:val="Enfasicorsivo"/>
          <w:rFonts w:ascii="Bahnschrift" w:hAnsi="Bahnschrift" w:cstheme="minorHAnsi"/>
          <w:sz w:val="22"/>
          <w:szCs w:val="22"/>
        </w:rPr>
        <w:t>Se la sua vita e la sua morte sono ancora oggi avvolte dal mistero, la sua musica è straordinariamente limpida, logica e trasparente, forse una delle più razionali e architettonicamente perfette della storia del jazz</w:t>
      </w:r>
      <w:r w:rsidRPr="00BF6C12">
        <w:rPr>
          <w:rFonts w:ascii="Bahnschrift" w:hAnsi="Bahnschrift" w:cstheme="minorHAnsi"/>
          <w:sz w:val="22"/>
          <w:szCs w:val="22"/>
        </w:rPr>
        <w:t xml:space="preserve">» riflette </w:t>
      </w:r>
      <w:proofErr w:type="spellStart"/>
      <w:r w:rsidRPr="00BF6C12">
        <w:rPr>
          <w:rFonts w:ascii="Bahnschrift" w:hAnsi="Bahnschrift" w:cstheme="minorHAnsi"/>
          <w:sz w:val="22"/>
          <w:szCs w:val="22"/>
        </w:rPr>
        <w:t>Fresu</w:t>
      </w:r>
      <w:proofErr w:type="spellEnd"/>
      <w:r w:rsidRPr="00BF6C12">
        <w:rPr>
          <w:rFonts w:ascii="Bahnschrift" w:hAnsi="Bahnschrift" w:cstheme="minorHAnsi"/>
          <w:sz w:val="22"/>
          <w:szCs w:val="22"/>
        </w:rPr>
        <w:t xml:space="preserve"> «</w:t>
      </w:r>
      <w:r w:rsidRPr="00BF6C12">
        <w:rPr>
          <w:rStyle w:val="Enfasicorsivo"/>
          <w:rFonts w:ascii="Bahnschrift" w:hAnsi="Bahnschrift" w:cstheme="minorHAnsi"/>
          <w:sz w:val="22"/>
          <w:szCs w:val="22"/>
        </w:rPr>
        <w:t>Ci si chiede dunque come mai la complessità dell’uomo e il suo apparente disordine abbiano potuto esprimersi in musica attraverso un rigore formale così logico e preciso</w:t>
      </w:r>
      <w:r w:rsidRPr="00BF6C12">
        <w:rPr>
          <w:rFonts w:ascii="Bahnschrift" w:hAnsi="Bahnschrift" w:cstheme="minorHAnsi"/>
          <w:sz w:val="22"/>
          <w:szCs w:val="22"/>
        </w:rPr>
        <w:t>».</w:t>
      </w:r>
    </w:p>
    <w:p w:rsidR="00BF6C12" w:rsidRPr="00BF6C12" w:rsidRDefault="00BF6C12" w:rsidP="00FE653A">
      <w:pPr>
        <w:rPr>
          <w:rFonts w:ascii="Bahnschrift" w:hAnsi="Bahnschrift"/>
          <w:b/>
        </w:rPr>
      </w:pPr>
    </w:p>
    <w:p w:rsidR="00BF6C12" w:rsidRPr="00BF6C12" w:rsidRDefault="00FE653A" w:rsidP="00FE653A">
      <w:pPr>
        <w:rPr>
          <w:rFonts w:ascii="Bahnschrift" w:hAnsi="Bahnschrift"/>
          <w:b/>
        </w:rPr>
      </w:pPr>
      <w:r w:rsidRPr="00BF6C12">
        <w:rPr>
          <w:rFonts w:ascii="Bahnschrift" w:hAnsi="Bahnschrift"/>
          <w:b/>
        </w:rPr>
        <w:t xml:space="preserve">10 + 11+ 12 NOVEMBRE </w:t>
      </w:r>
      <w:proofErr w:type="spellStart"/>
      <w:r w:rsidRPr="00BF6C12">
        <w:rPr>
          <w:rFonts w:ascii="Bahnschrift" w:hAnsi="Bahnschrift"/>
          <w:b/>
        </w:rPr>
        <w:t>making</w:t>
      </w:r>
      <w:proofErr w:type="spellEnd"/>
      <w:r w:rsidRPr="00BF6C12">
        <w:rPr>
          <w:rFonts w:ascii="Bahnschrift" w:hAnsi="Bahnschrift"/>
          <w:b/>
        </w:rPr>
        <w:t xml:space="preserve"> of/dietro le quinte/interviste progetto PEACHUM</w:t>
      </w:r>
      <w:r w:rsidRPr="00BF6C12">
        <w:rPr>
          <w:rFonts w:ascii="Bahnschrift" w:hAnsi="Bahnschrift"/>
          <w:b/>
        </w:rPr>
        <w:tab/>
      </w:r>
    </w:p>
    <w:p w:rsidR="00BF6C12" w:rsidRPr="00BF6C12" w:rsidRDefault="00BF6C12" w:rsidP="00BF6C12">
      <w:pPr>
        <w:spacing w:after="0"/>
        <w:ind w:right="57"/>
        <w:jc w:val="both"/>
        <w:rPr>
          <w:rFonts w:ascii="Bahnschrift" w:hAnsi="Bahnschrift" w:cstheme="minorHAnsi"/>
        </w:rPr>
      </w:pPr>
      <w:r w:rsidRPr="00BF6C12">
        <w:rPr>
          <w:rFonts w:ascii="Bahnschrift" w:hAnsi="Bahnschrift" w:cstheme="minorHAnsi"/>
          <w:b/>
          <w:u w:val="single"/>
        </w:rPr>
        <w:t xml:space="preserve"> </w:t>
      </w:r>
      <w:r w:rsidRPr="00BF6C12">
        <w:rPr>
          <w:rFonts w:ascii="Bahnschrift" w:hAnsi="Bahnschrift" w:cstheme="minorHAnsi"/>
          <w:b/>
        </w:rPr>
        <w:t>LE FASI DEL PROGETTO PEACHUM</w:t>
      </w:r>
      <w:r w:rsidRPr="00BF6C12">
        <w:rPr>
          <w:rFonts w:ascii="Bahnschrift" w:hAnsi="Bahnschrift" w:cstheme="minorHAnsi"/>
        </w:rPr>
        <w:t>, INTERVISTE E BACK STAGE</w:t>
      </w:r>
    </w:p>
    <w:p w:rsidR="00BF6C12" w:rsidRPr="00BF6C12" w:rsidRDefault="00BF6C12" w:rsidP="00BF6C12">
      <w:pPr>
        <w:spacing w:after="0"/>
        <w:ind w:left="57" w:right="57"/>
        <w:jc w:val="both"/>
        <w:rPr>
          <w:rFonts w:ascii="Bahnschrift" w:eastAsia="Times New Roman" w:hAnsi="Bahnschrift" w:cstheme="minorHAnsi"/>
          <w:lang w:eastAsia="it-IT"/>
        </w:rPr>
      </w:pPr>
      <w:r w:rsidRPr="00BF6C12">
        <w:rPr>
          <w:rFonts w:ascii="Bahnschrift" w:eastAsia="Times New Roman" w:hAnsi="Bahnschrift" w:cstheme="minorHAnsi"/>
          <w:b/>
          <w:lang w:eastAsia="it-IT"/>
        </w:rPr>
        <w:t xml:space="preserve">Fausto Paravidino </w:t>
      </w:r>
      <w:r w:rsidRPr="00BF6C12">
        <w:rPr>
          <w:rFonts w:ascii="Bahnschrift" w:eastAsia="Times New Roman" w:hAnsi="Bahnschrift" w:cstheme="minorHAnsi"/>
          <w:lang w:eastAsia="it-IT"/>
        </w:rPr>
        <w:t xml:space="preserve">è l’autore di un nuovo spettacolo dedicato all’antieroe </w:t>
      </w:r>
      <w:proofErr w:type="spellStart"/>
      <w:r w:rsidRPr="00BF6C12">
        <w:rPr>
          <w:rFonts w:ascii="Bahnschrift" w:eastAsia="Times New Roman" w:hAnsi="Bahnschrift" w:cstheme="minorHAnsi"/>
          <w:b/>
          <w:bCs/>
          <w:lang w:eastAsia="it-IT"/>
        </w:rPr>
        <w:t>Peachum</w:t>
      </w:r>
      <w:proofErr w:type="spellEnd"/>
      <w:r w:rsidRPr="00BF6C12">
        <w:rPr>
          <w:rFonts w:ascii="Bahnschrift" w:eastAsia="Times New Roman" w:hAnsi="Bahnschrift" w:cstheme="minorHAnsi"/>
          <w:lang w:eastAsia="it-IT"/>
        </w:rPr>
        <w:t>, il re dei mendicanti dell’Opera da Tre Soldi di Bertolt Brecht. «</w:t>
      </w:r>
      <w:proofErr w:type="spellStart"/>
      <w:r w:rsidRPr="00BF6C12">
        <w:rPr>
          <w:rFonts w:ascii="Bahnschrift" w:eastAsia="Times New Roman" w:hAnsi="Bahnschrift" w:cstheme="minorHAnsi"/>
          <w:b/>
          <w:bCs/>
          <w:i/>
          <w:lang w:eastAsia="it-IT"/>
        </w:rPr>
        <w:t>Peachum</w:t>
      </w:r>
      <w:proofErr w:type="spellEnd"/>
      <w:r w:rsidRPr="00BF6C12">
        <w:rPr>
          <w:rFonts w:ascii="Bahnschrift" w:eastAsia="Times New Roman" w:hAnsi="Bahnschrift" w:cstheme="minorHAnsi"/>
          <w:i/>
          <w:lang w:eastAsia="it-IT"/>
        </w:rPr>
        <w:t xml:space="preserve"> è una figura del nostro tempo più ancora che del tempo di Brecht</w:t>
      </w:r>
      <w:r w:rsidRPr="00BF6C12">
        <w:rPr>
          <w:rFonts w:ascii="Bahnschrift" w:eastAsia="Times New Roman" w:hAnsi="Bahnschrift" w:cstheme="minorHAnsi"/>
          <w:lang w:eastAsia="it-IT"/>
        </w:rPr>
        <w:t>» sostiene Paravidino. «</w:t>
      </w:r>
      <w:r w:rsidRPr="00BF6C12">
        <w:rPr>
          <w:rFonts w:ascii="Bahnschrift" w:eastAsia="Times New Roman" w:hAnsi="Bahnschrift" w:cstheme="minorHAnsi"/>
          <w:i/>
          <w:lang w:eastAsia="it-IT"/>
        </w:rPr>
        <w:t>Dipende dal denaro senza neanche prendersi la briga di esserne appassionato. Non è avido. Non ambisce a governare il denaro, è governato dal denaro</w:t>
      </w:r>
      <w:r w:rsidRPr="00BF6C12">
        <w:rPr>
          <w:rFonts w:ascii="Bahnschrift" w:eastAsia="Times New Roman" w:hAnsi="Bahnschrift" w:cstheme="minorHAnsi"/>
          <w:lang w:eastAsia="it-IT"/>
        </w:rPr>
        <w:t>.»</w:t>
      </w:r>
    </w:p>
    <w:p w:rsidR="00BF6C12" w:rsidRPr="00BF6C12" w:rsidRDefault="00BF6C12" w:rsidP="00BF6C12">
      <w:pPr>
        <w:spacing w:after="0" w:line="240" w:lineRule="auto"/>
        <w:jc w:val="both"/>
        <w:rPr>
          <w:rFonts w:ascii="Bahnschrift" w:eastAsia="Times New Roman" w:hAnsi="Bahnschrift" w:cstheme="minorHAnsi"/>
          <w:lang w:eastAsia="it-IT"/>
        </w:rPr>
      </w:pPr>
      <w:r w:rsidRPr="00BF6C12">
        <w:rPr>
          <w:rFonts w:ascii="Bahnschrift" w:eastAsia="Times New Roman" w:hAnsi="Bahnschrift" w:cstheme="minorHAnsi"/>
          <w:lang w:eastAsia="it-IT"/>
        </w:rPr>
        <w:t xml:space="preserve">«In questa nuova Opera da tre soldi detta </w:t>
      </w:r>
      <w:proofErr w:type="spellStart"/>
      <w:r w:rsidRPr="00BF6C12">
        <w:rPr>
          <w:rFonts w:ascii="Bahnschrift" w:eastAsia="Times New Roman" w:hAnsi="Bahnschrift" w:cstheme="minorHAnsi"/>
          <w:lang w:eastAsia="it-IT"/>
        </w:rPr>
        <w:t>Peachum</w:t>
      </w:r>
      <w:proofErr w:type="spellEnd"/>
      <w:r w:rsidRPr="00BF6C12">
        <w:rPr>
          <w:rFonts w:ascii="Bahnschrift" w:eastAsia="Times New Roman" w:hAnsi="Bahnschrift" w:cstheme="minorHAnsi"/>
          <w:lang w:eastAsia="it-IT"/>
        </w:rPr>
        <w:t xml:space="preserve">» scrive Paravidino «succede quello che succede nell’Opera di John Gay nel </w:t>
      </w:r>
      <w:r w:rsidRPr="00BF6C12">
        <w:rPr>
          <w:rFonts w:ascii="Bahnschrift" w:eastAsia="Times New Roman" w:hAnsi="Bahnschrift" w:cstheme="minorHAnsi"/>
          <w:i/>
          <w:iCs/>
          <w:lang w:eastAsia="it-IT"/>
        </w:rPr>
        <w:t>Sogno di un notte di mezza estate</w:t>
      </w:r>
      <w:r w:rsidRPr="00BF6C12">
        <w:rPr>
          <w:rFonts w:ascii="Bahnschrift" w:eastAsia="Times New Roman" w:hAnsi="Bahnschrift" w:cstheme="minorHAnsi"/>
          <w:lang w:eastAsia="it-IT"/>
        </w:rPr>
        <w:t xml:space="preserve"> e in </w:t>
      </w:r>
      <w:r w:rsidRPr="00BF6C12">
        <w:rPr>
          <w:rFonts w:ascii="Bahnschrift" w:eastAsia="Times New Roman" w:hAnsi="Bahnschrift" w:cstheme="minorHAnsi"/>
          <w:i/>
          <w:iCs/>
          <w:lang w:eastAsia="it-IT"/>
        </w:rPr>
        <w:t>Otello</w:t>
      </w:r>
      <w:r w:rsidRPr="00BF6C12">
        <w:rPr>
          <w:rFonts w:ascii="Bahnschrift" w:eastAsia="Times New Roman" w:hAnsi="Bahnschrift" w:cstheme="minorHAnsi"/>
          <w:lang w:eastAsia="it-IT"/>
        </w:rPr>
        <w:t xml:space="preserve"> di Shakespeare e in moltissime fiabe. A un padre portano via la figlia. Il padre la rivuole. Brecht ci dice che la rivuole perché gli hanno toccato la proprietà. Non altro. Le avventure e disavventure che l’eroe dei miserabili incontrerà nello sforzo di riprendersi la figlia saranno un viaggio, un mondo fatto di miserie: la miseria dei poveri, la miseria di chi si vuole arricchire, la miseria di chi ha paura di diventare povero».</w:t>
      </w:r>
    </w:p>
    <w:p w:rsidR="00BF6C12" w:rsidRPr="00BF6C12" w:rsidRDefault="00BF6C12" w:rsidP="00BF6C12">
      <w:pPr>
        <w:spacing w:after="0" w:line="240" w:lineRule="auto"/>
        <w:jc w:val="both"/>
        <w:rPr>
          <w:rFonts w:ascii="Bahnschrift" w:eastAsia="Times New Roman" w:hAnsi="Bahnschrift" w:cstheme="minorHAnsi"/>
          <w:lang w:eastAsia="it-IT"/>
        </w:rPr>
      </w:pPr>
      <w:r w:rsidRPr="00BF6C12">
        <w:rPr>
          <w:rFonts w:ascii="Bahnschrift" w:eastAsia="Times New Roman" w:hAnsi="Bahnschrift" w:cstheme="minorHAnsi"/>
          <w:b/>
          <w:lang w:eastAsia="it-IT"/>
        </w:rPr>
        <w:t xml:space="preserve">Rocco </w:t>
      </w:r>
      <w:proofErr w:type="spellStart"/>
      <w:r w:rsidRPr="00BF6C12">
        <w:rPr>
          <w:rFonts w:ascii="Bahnschrift" w:eastAsia="Times New Roman" w:hAnsi="Bahnschrift" w:cstheme="minorHAnsi"/>
          <w:b/>
          <w:lang w:eastAsia="it-IT"/>
        </w:rPr>
        <w:t>Papaleo</w:t>
      </w:r>
      <w:proofErr w:type="spellEnd"/>
      <w:r w:rsidRPr="00BF6C12">
        <w:rPr>
          <w:rFonts w:ascii="Bahnschrift" w:eastAsia="Times New Roman" w:hAnsi="Bahnschrift" w:cstheme="minorHAnsi"/>
          <w:b/>
          <w:lang w:eastAsia="it-IT"/>
        </w:rPr>
        <w:t xml:space="preserve"> </w:t>
      </w:r>
      <w:r w:rsidRPr="00BF6C12">
        <w:rPr>
          <w:rFonts w:ascii="Bahnschrift" w:eastAsia="Times New Roman" w:hAnsi="Bahnschrift" w:cstheme="minorHAnsi"/>
          <w:lang w:eastAsia="it-IT"/>
        </w:rPr>
        <w:t>e</w:t>
      </w:r>
      <w:r w:rsidRPr="00BF6C12">
        <w:rPr>
          <w:rFonts w:ascii="Bahnschrift" w:eastAsia="Times New Roman" w:hAnsi="Bahnschrift" w:cstheme="minorHAnsi"/>
          <w:b/>
          <w:lang w:eastAsia="it-IT"/>
        </w:rPr>
        <w:t xml:space="preserve"> Fausto Paravidino</w:t>
      </w:r>
      <w:r w:rsidRPr="00BF6C12">
        <w:rPr>
          <w:rFonts w:ascii="Bahnschrift" w:eastAsia="Times New Roman" w:hAnsi="Bahnschrift" w:cstheme="minorHAnsi"/>
          <w:lang w:eastAsia="it-IT"/>
        </w:rPr>
        <w:t>, allo loro prima collaborazione teatrale, interpretano questa nuova epopea al rovescio.</w:t>
      </w:r>
    </w:p>
    <w:p w:rsidR="00BF6C12" w:rsidRPr="00BF6C12" w:rsidRDefault="00BF6C12" w:rsidP="00BF6C12">
      <w:pPr>
        <w:spacing w:after="0"/>
        <w:ind w:left="57" w:right="57"/>
        <w:jc w:val="both"/>
        <w:rPr>
          <w:rFonts w:ascii="Bahnschrift" w:hAnsi="Bahnschrift" w:cstheme="minorHAnsi"/>
        </w:rPr>
      </w:pPr>
    </w:p>
    <w:p w:rsidR="00FE653A" w:rsidRPr="00BF6C12" w:rsidRDefault="00FE653A" w:rsidP="00FE653A">
      <w:pPr>
        <w:rPr>
          <w:rFonts w:ascii="Bahnschrift" w:hAnsi="Bahnschrift"/>
          <w:b/>
        </w:rPr>
      </w:pPr>
      <w:r w:rsidRPr="00BF6C12">
        <w:rPr>
          <w:rFonts w:ascii="Bahnschrift" w:hAnsi="Bahnschrift"/>
          <w:b/>
        </w:rPr>
        <w:tab/>
      </w:r>
    </w:p>
    <w:p w:rsidR="00FE653A" w:rsidRPr="00BF6C12" w:rsidRDefault="00FE653A" w:rsidP="00FE653A">
      <w:pPr>
        <w:rPr>
          <w:rFonts w:ascii="Bahnschrift" w:hAnsi="Bahnschrift"/>
          <w:b/>
        </w:rPr>
      </w:pPr>
      <w:r w:rsidRPr="00BF6C12">
        <w:rPr>
          <w:rFonts w:ascii="Bahnschrift" w:hAnsi="Bahnschrift"/>
          <w:b/>
        </w:rPr>
        <w:t>14 novembre – LA VALIGIA DI UN GRAN BUGIARDO</w:t>
      </w:r>
    </w:p>
    <w:p w:rsidR="00BF6C12" w:rsidRPr="00BF6C12" w:rsidRDefault="00BF6C12" w:rsidP="00BF6C12">
      <w:pPr>
        <w:spacing w:after="0"/>
        <w:ind w:left="57" w:right="57"/>
        <w:jc w:val="both"/>
        <w:rPr>
          <w:rFonts w:ascii="Bahnschrift" w:hAnsi="Bahnschrift" w:cstheme="minorHAnsi"/>
          <w:b/>
          <w:u w:val="single"/>
        </w:rPr>
      </w:pPr>
      <w:r w:rsidRPr="00BF6C12">
        <w:rPr>
          <w:rFonts w:ascii="Bahnschrift" w:hAnsi="Bahnschrift" w:cstheme="minorHAnsi"/>
          <w:b/>
          <w:u w:val="single"/>
        </w:rPr>
        <w:t xml:space="preserve">Gli spettacoli della piattaforma regionale dello spettacolo dal vivo </w:t>
      </w:r>
    </w:p>
    <w:p w:rsidR="00BF6C12" w:rsidRPr="00BF6C12" w:rsidRDefault="00BF6C12" w:rsidP="00BF6C12">
      <w:pPr>
        <w:spacing w:after="0"/>
        <w:ind w:left="57" w:right="57"/>
        <w:jc w:val="both"/>
        <w:rPr>
          <w:rFonts w:ascii="Bahnschrift" w:hAnsi="Bahnschrift" w:cstheme="minorHAnsi"/>
        </w:rPr>
      </w:pPr>
      <w:r w:rsidRPr="00BF6C12">
        <w:rPr>
          <w:rFonts w:ascii="Bahnschrift" w:hAnsi="Bahnschrift" w:cstheme="minorHAnsi"/>
        </w:rPr>
        <w:t xml:space="preserve">online sul canale </w:t>
      </w:r>
      <w:proofErr w:type="spellStart"/>
      <w:r w:rsidRPr="00BF6C12">
        <w:rPr>
          <w:rFonts w:ascii="Bahnschrift" w:hAnsi="Bahnschrift" w:cstheme="minorHAnsi"/>
        </w:rPr>
        <w:t>Youtube</w:t>
      </w:r>
      <w:proofErr w:type="spellEnd"/>
      <w:r w:rsidRPr="00BF6C12">
        <w:rPr>
          <w:rFonts w:ascii="Bahnschrift" w:hAnsi="Bahnschrift" w:cstheme="minorHAnsi"/>
        </w:rPr>
        <w:t xml:space="preserve"> dello Stabile di Bolzano visibili dalle 14 del sabato pomeriggio alle 02 della domenica mattina </w:t>
      </w:r>
    </w:p>
    <w:p w:rsidR="00BF6C12" w:rsidRPr="00BF6C12" w:rsidRDefault="00BF6C12" w:rsidP="00BF6C12">
      <w:pPr>
        <w:spacing w:after="0"/>
        <w:ind w:left="57" w:right="57"/>
        <w:jc w:val="both"/>
        <w:rPr>
          <w:rFonts w:ascii="Bahnschrift" w:hAnsi="Bahnschrift" w:cstheme="minorHAnsi"/>
          <w:i/>
        </w:rPr>
      </w:pPr>
    </w:p>
    <w:p w:rsidR="00BF6C12" w:rsidRDefault="00BF6C12" w:rsidP="00BF6C12">
      <w:pPr>
        <w:spacing w:after="0"/>
        <w:ind w:left="57" w:right="57"/>
        <w:jc w:val="both"/>
        <w:rPr>
          <w:rFonts w:ascii="Bahnschrift" w:hAnsi="Bahnschrift" w:cstheme="minorHAnsi"/>
          <w:i/>
        </w:rPr>
      </w:pPr>
      <w:r w:rsidRPr="00BF6C12">
        <w:rPr>
          <w:rFonts w:ascii="Bahnschrift" w:hAnsi="Bahnschrift" w:cstheme="minorHAnsi"/>
          <w:b/>
          <w:sz w:val="24"/>
          <w:szCs w:val="24"/>
        </w:rPr>
        <w:t>14 novembre – LA VALIGIA DI UN GRAN BUGIARDO</w:t>
      </w:r>
      <w:r w:rsidRPr="00BF6C12">
        <w:rPr>
          <w:rFonts w:ascii="Bahnschrift" w:hAnsi="Bahnschrift" w:cstheme="minorHAnsi"/>
          <w:b/>
        </w:rPr>
        <w:t xml:space="preserve"> </w:t>
      </w:r>
      <w:r>
        <w:rPr>
          <w:rFonts w:ascii="Bahnschrift" w:hAnsi="Bahnschrift" w:cstheme="minorHAnsi"/>
          <w:i/>
        </w:rPr>
        <w:t xml:space="preserve">versione integrale </w:t>
      </w:r>
    </w:p>
    <w:p w:rsidR="00BF6C12" w:rsidRPr="00BF6C12" w:rsidRDefault="00BF6C12" w:rsidP="00BF6C12">
      <w:pPr>
        <w:spacing w:after="0"/>
        <w:ind w:left="57" w:right="57"/>
        <w:jc w:val="both"/>
        <w:rPr>
          <w:rFonts w:ascii="Bahnschrift" w:hAnsi="Bahnschrift" w:cstheme="minorHAnsi"/>
          <w:b/>
        </w:rPr>
      </w:pPr>
      <w:r w:rsidRPr="00BF6C12">
        <w:rPr>
          <w:rFonts w:ascii="Bahnschrift" w:hAnsi="Bahnschrift" w:cstheme="minorHAnsi"/>
        </w:rPr>
        <w:t xml:space="preserve">uno spettacolo dedicato a Fellini scritto </w:t>
      </w:r>
      <w:r>
        <w:rPr>
          <w:rFonts w:ascii="Bahnschrift" w:hAnsi="Bahnschrift" w:cstheme="minorHAnsi"/>
        </w:rPr>
        <w:t xml:space="preserve">dalla </w:t>
      </w:r>
      <w:r w:rsidRPr="00BF6C12">
        <w:rPr>
          <w:rFonts w:ascii="Bahnschrift" w:hAnsi="Bahnschrift" w:cstheme="minorHAnsi"/>
          <w:b/>
        </w:rPr>
        <w:t xml:space="preserve">Compagnia </w:t>
      </w:r>
      <w:proofErr w:type="spellStart"/>
      <w:r w:rsidRPr="00BF6C12">
        <w:rPr>
          <w:rFonts w:ascii="Bahnschrift" w:hAnsi="Bahnschrift" w:cstheme="minorHAnsi"/>
          <w:b/>
        </w:rPr>
        <w:t>Sottospirito</w:t>
      </w:r>
      <w:proofErr w:type="spellEnd"/>
      <w:r w:rsidRPr="00BF6C12">
        <w:rPr>
          <w:rFonts w:ascii="Bahnschrift" w:hAnsi="Bahnschrift" w:cstheme="minorHAnsi"/>
          <w:b/>
        </w:rPr>
        <w:t xml:space="preserve">, </w:t>
      </w:r>
      <w:r w:rsidRPr="00BF6C12">
        <w:rPr>
          <w:rFonts w:ascii="Bahnschrift" w:hAnsi="Bahnschrift" w:cstheme="minorHAnsi"/>
        </w:rPr>
        <w:t xml:space="preserve">diretto da </w:t>
      </w:r>
      <w:r w:rsidRPr="00BF6C12">
        <w:rPr>
          <w:rFonts w:ascii="Bahnschrift" w:hAnsi="Bahnschrift" w:cstheme="minorHAnsi"/>
          <w:b/>
        </w:rPr>
        <w:t>Andrea Bernard</w:t>
      </w:r>
      <w:r w:rsidRPr="00BF6C12">
        <w:rPr>
          <w:rFonts w:ascii="Bahnschrift" w:hAnsi="Bahnschrift" w:cstheme="minorHAnsi"/>
        </w:rPr>
        <w:t>,</w:t>
      </w:r>
      <w:r w:rsidRPr="00BF6C12">
        <w:rPr>
          <w:rFonts w:ascii="Bahnschrift" w:hAnsi="Bahnschrift" w:cstheme="minorHAnsi"/>
          <w:b/>
        </w:rPr>
        <w:t xml:space="preserve"> </w:t>
      </w:r>
      <w:r w:rsidRPr="00BF6C12">
        <w:rPr>
          <w:rFonts w:ascii="Bahnschrift" w:hAnsi="Bahnschrift" w:cstheme="minorHAnsi"/>
        </w:rPr>
        <w:t>con</w:t>
      </w:r>
      <w:r w:rsidRPr="00BF6C12">
        <w:rPr>
          <w:rFonts w:ascii="Bahnschrift" w:hAnsi="Bahnschrift" w:cstheme="minorHAnsi"/>
          <w:b/>
        </w:rPr>
        <w:t xml:space="preserve"> Paolo Grossi </w:t>
      </w:r>
      <w:r w:rsidRPr="00BF6C12">
        <w:rPr>
          <w:rFonts w:ascii="Bahnschrift" w:hAnsi="Bahnschrift" w:cstheme="minorHAnsi"/>
        </w:rPr>
        <w:t xml:space="preserve">e </w:t>
      </w:r>
      <w:r w:rsidRPr="00BF6C12">
        <w:rPr>
          <w:rFonts w:ascii="Bahnschrift" w:hAnsi="Bahnschrift" w:cstheme="minorHAnsi"/>
          <w:b/>
        </w:rPr>
        <w:t xml:space="preserve">Salvatore </w:t>
      </w:r>
      <w:proofErr w:type="spellStart"/>
      <w:r w:rsidRPr="00BF6C12">
        <w:rPr>
          <w:rFonts w:ascii="Bahnschrift" w:hAnsi="Bahnschrift" w:cstheme="minorHAnsi"/>
          <w:b/>
        </w:rPr>
        <w:t>Cutrì</w:t>
      </w:r>
      <w:proofErr w:type="spellEnd"/>
      <w:r w:rsidRPr="00BF6C12">
        <w:rPr>
          <w:rFonts w:ascii="Bahnschrift" w:hAnsi="Bahnschrift" w:cstheme="minorHAnsi"/>
          <w:b/>
        </w:rPr>
        <w:t xml:space="preserve"> .</w:t>
      </w:r>
    </w:p>
    <w:p w:rsidR="00BF6C12" w:rsidRPr="00BF6C12" w:rsidRDefault="00BF6C12" w:rsidP="00BF6C12">
      <w:pPr>
        <w:spacing w:after="0"/>
        <w:ind w:left="57" w:right="57"/>
        <w:jc w:val="both"/>
        <w:rPr>
          <w:rFonts w:ascii="Bahnschrift" w:hAnsi="Bahnschrift"/>
          <w:b/>
        </w:rPr>
      </w:pPr>
      <w:r w:rsidRPr="00BF6C12">
        <w:rPr>
          <w:rFonts w:ascii="Bahnschrift" w:eastAsia="Times New Roman" w:hAnsi="Bahnschrift" w:cstheme="minorHAnsi"/>
          <w:color w:val="000000"/>
        </w:rPr>
        <w:t>Il teatro come un set cinematografico.</w:t>
      </w:r>
      <w:r w:rsidRPr="00BF6C12">
        <w:rPr>
          <w:rFonts w:ascii="Bahnschrift" w:eastAsia="Times New Roman" w:hAnsi="Bahnschrift" w:cstheme="minorHAnsi"/>
          <w:color w:val="FF2600"/>
        </w:rPr>
        <w:t xml:space="preserve"> </w:t>
      </w:r>
      <w:r w:rsidRPr="00BF6C12">
        <w:rPr>
          <w:rFonts w:ascii="Bahnschrift" w:eastAsia="Times New Roman" w:hAnsi="Bahnschrift" w:cstheme="minorHAnsi"/>
          <w:color w:val="000000"/>
        </w:rPr>
        <w:t xml:space="preserve">Due Fellini a confronto, il giovane e il vecchio. Un viaggio attraverso le immagini del cinema di Fellini. Partendo dalla sua biografia, dalle interviste e le parole degli amici, viaggeremo attraverso le immagini oniriche che hanno reso grande il suo cinema. Il giovane Fellini sta per girare il suo primo film, il set è pronto ma all’improvviso compare il suo vecchio alter ego, premonitore di quella che sarà la carriera di uno dei più grandi registi italiani. I due Fellini si ritrovano a discutere improvvisando alcune situazioni e vestendo i panni dei grandi attori, preannunciando quelle che diventeranno le scene più iconiche del cinema felliniano. </w:t>
      </w:r>
    </w:p>
    <w:p w:rsidR="00BF6C12" w:rsidRDefault="00BF6C12" w:rsidP="00FE653A">
      <w:pPr>
        <w:rPr>
          <w:rFonts w:ascii="Bahnschrift" w:hAnsi="Bahnschrift"/>
          <w:b/>
        </w:rPr>
      </w:pPr>
    </w:p>
    <w:p w:rsidR="00FE653A" w:rsidRPr="00BF6C12" w:rsidRDefault="00FE653A" w:rsidP="00FE653A">
      <w:pPr>
        <w:rPr>
          <w:rFonts w:ascii="Bahnschrift" w:hAnsi="Bahnschrift"/>
          <w:b/>
        </w:rPr>
      </w:pPr>
      <w:bookmarkStart w:id="0" w:name="_GoBack"/>
      <w:bookmarkEnd w:id="0"/>
      <w:r w:rsidRPr="00BF6C12">
        <w:rPr>
          <w:rFonts w:ascii="Bahnschrift" w:hAnsi="Bahnschrift"/>
          <w:b/>
        </w:rPr>
        <w:lastRenderedPageBreak/>
        <w:t>15 novembre - MACBETH</w:t>
      </w:r>
    </w:p>
    <w:p w:rsidR="00BF6C12" w:rsidRPr="00BF6C12" w:rsidRDefault="00BF6C12" w:rsidP="00BF6C12">
      <w:pPr>
        <w:pStyle w:val="NormaleWeb"/>
        <w:spacing w:before="0" w:beforeAutospacing="0" w:after="0" w:afterAutospacing="0"/>
        <w:ind w:left="57" w:right="57"/>
        <w:jc w:val="both"/>
        <w:rPr>
          <w:rFonts w:ascii="Bahnschrift" w:hAnsi="Bahnschrift" w:cstheme="minorHAnsi"/>
          <w:sz w:val="22"/>
          <w:szCs w:val="22"/>
        </w:rPr>
      </w:pPr>
      <w:r w:rsidRPr="00BF6C12">
        <w:rPr>
          <w:rStyle w:val="Enfasigrassetto"/>
          <w:rFonts w:ascii="Bahnschrift" w:hAnsi="Bahnschrift" w:cstheme="minorHAnsi"/>
          <w:sz w:val="22"/>
          <w:szCs w:val="22"/>
        </w:rPr>
        <w:t>“</w:t>
      </w:r>
      <w:r w:rsidRPr="00BF6C12">
        <w:rPr>
          <w:rStyle w:val="Enfasicorsivo"/>
          <w:rFonts w:ascii="Bahnschrift" w:hAnsi="Bahnschrift" w:cstheme="minorHAnsi"/>
          <w:sz w:val="22"/>
          <w:szCs w:val="22"/>
        </w:rPr>
        <w:t>Un Macbeth entusiasmante</w:t>
      </w:r>
      <w:r w:rsidRPr="00BF6C12">
        <w:rPr>
          <w:rFonts w:ascii="Bahnschrift" w:hAnsi="Bahnschrift" w:cstheme="minorHAnsi"/>
          <w:sz w:val="22"/>
          <w:szCs w:val="22"/>
        </w:rPr>
        <w:t>” così la stampa aveva salutato il debutto del “</w:t>
      </w:r>
      <w:r w:rsidRPr="00BF6C12">
        <w:rPr>
          <w:rStyle w:val="Enfasigrassetto"/>
          <w:rFonts w:ascii="Bahnschrift" w:hAnsi="Bahnschrift" w:cstheme="minorHAnsi"/>
          <w:sz w:val="22"/>
          <w:szCs w:val="22"/>
        </w:rPr>
        <w:t>Macbeth</w:t>
      </w:r>
      <w:r w:rsidRPr="00BF6C12">
        <w:rPr>
          <w:rFonts w:ascii="Bahnschrift" w:hAnsi="Bahnschrift" w:cstheme="minorHAnsi"/>
          <w:sz w:val="22"/>
          <w:szCs w:val="22"/>
        </w:rPr>
        <w:t xml:space="preserve">” di William Shakespeare diretto da </w:t>
      </w:r>
      <w:r w:rsidRPr="00BF6C12">
        <w:rPr>
          <w:rFonts w:ascii="Bahnschrift" w:hAnsi="Bahnschrift" w:cstheme="minorHAnsi"/>
          <w:b/>
          <w:sz w:val="22"/>
          <w:szCs w:val="22"/>
        </w:rPr>
        <w:t xml:space="preserve">Serena </w:t>
      </w:r>
      <w:proofErr w:type="spellStart"/>
      <w:r w:rsidRPr="00BF6C12">
        <w:rPr>
          <w:rFonts w:ascii="Bahnschrift" w:hAnsi="Bahnschrift" w:cstheme="minorHAnsi"/>
          <w:b/>
          <w:sz w:val="22"/>
          <w:szCs w:val="22"/>
        </w:rPr>
        <w:t>Sinigaglia</w:t>
      </w:r>
      <w:proofErr w:type="spellEnd"/>
      <w:r w:rsidRPr="00BF6C12">
        <w:rPr>
          <w:rFonts w:ascii="Bahnschrift" w:hAnsi="Bahnschrift" w:cstheme="minorHAnsi"/>
          <w:sz w:val="22"/>
          <w:szCs w:val="22"/>
        </w:rPr>
        <w:t xml:space="preserve"> per il Teatro Stabile di Bolzano, CSC – Centro Servizi Culturali S. Chiara di Trento e Coordinamento Teatrale Trentino. L’opera più enigmatica di Shakespeare è interpretata da </w:t>
      </w:r>
      <w:r w:rsidRPr="00BF6C12">
        <w:rPr>
          <w:rFonts w:ascii="Bahnschrift" w:hAnsi="Bahnschrift" w:cstheme="minorHAnsi"/>
          <w:b/>
          <w:sz w:val="22"/>
          <w:szCs w:val="22"/>
        </w:rPr>
        <w:t xml:space="preserve">Fausto Russo Alesi, Arianna </w:t>
      </w:r>
      <w:proofErr w:type="spellStart"/>
      <w:r w:rsidRPr="00BF6C12">
        <w:rPr>
          <w:rFonts w:ascii="Bahnschrift" w:hAnsi="Bahnschrift" w:cstheme="minorHAnsi"/>
          <w:b/>
          <w:sz w:val="22"/>
          <w:szCs w:val="22"/>
        </w:rPr>
        <w:t>Scommegna</w:t>
      </w:r>
      <w:proofErr w:type="spellEnd"/>
      <w:r w:rsidRPr="00BF6C12">
        <w:rPr>
          <w:rFonts w:ascii="Bahnschrift" w:hAnsi="Bahnschrift" w:cstheme="minorHAnsi"/>
          <w:sz w:val="22"/>
          <w:szCs w:val="22"/>
        </w:rPr>
        <w:t xml:space="preserve"> rispettivamente nei ruoli di Macbeth e Lady Macbeth. Ad affiancarli in scena troviamo </w:t>
      </w:r>
      <w:r w:rsidRPr="00BF6C12">
        <w:rPr>
          <w:rFonts w:ascii="Bahnschrift" w:hAnsi="Bahnschrift" w:cstheme="minorHAnsi"/>
          <w:b/>
          <w:sz w:val="22"/>
          <w:szCs w:val="22"/>
        </w:rPr>
        <w:t>Stefano Orlandi</w:t>
      </w:r>
      <w:r w:rsidRPr="00BF6C12">
        <w:rPr>
          <w:rFonts w:ascii="Bahnschrift" w:hAnsi="Bahnschrift" w:cstheme="minorHAnsi"/>
          <w:sz w:val="22"/>
          <w:szCs w:val="22"/>
        </w:rPr>
        <w:t xml:space="preserve"> e gli attori della Compagnia Regionale, individuati dalla regista nel corso di laboratori intensivi che si sono svolti durante le ultime due stagioni: </w:t>
      </w:r>
      <w:r w:rsidRPr="00BF6C12">
        <w:rPr>
          <w:rFonts w:ascii="Bahnschrift" w:hAnsi="Bahnschrift" w:cstheme="minorHAnsi"/>
          <w:b/>
          <w:sz w:val="22"/>
          <w:szCs w:val="22"/>
        </w:rPr>
        <w:t xml:space="preserve">Giovanni Battaglia, Gianluca </w:t>
      </w:r>
      <w:proofErr w:type="spellStart"/>
      <w:r w:rsidRPr="00BF6C12">
        <w:rPr>
          <w:rFonts w:ascii="Bahnschrift" w:hAnsi="Bahnschrift" w:cstheme="minorHAnsi"/>
          <w:b/>
          <w:sz w:val="22"/>
          <w:szCs w:val="22"/>
        </w:rPr>
        <w:t>Bazzoli</w:t>
      </w:r>
      <w:proofErr w:type="spellEnd"/>
      <w:r w:rsidRPr="00BF6C12">
        <w:rPr>
          <w:rFonts w:ascii="Bahnschrift" w:hAnsi="Bahnschrift" w:cstheme="minorHAnsi"/>
          <w:b/>
          <w:sz w:val="22"/>
          <w:szCs w:val="22"/>
        </w:rPr>
        <w:t xml:space="preserve">, Paolo Grossi, Sebastiano </w:t>
      </w:r>
      <w:proofErr w:type="spellStart"/>
      <w:r w:rsidRPr="00BF6C12">
        <w:rPr>
          <w:rFonts w:ascii="Bahnschrift" w:hAnsi="Bahnschrift" w:cstheme="minorHAnsi"/>
          <w:b/>
          <w:sz w:val="22"/>
          <w:szCs w:val="22"/>
        </w:rPr>
        <w:t>Kiniger</w:t>
      </w:r>
      <w:proofErr w:type="spellEnd"/>
      <w:r w:rsidRPr="00BF6C12">
        <w:rPr>
          <w:rFonts w:ascii="Bahnschrift" w:hAnsi="Bahnschrift" w:cstheme="minorHAnsi"/>
          <w:b/>
          <w:sz w:val="22"/>
          <w:szCs w:val="22"/>
        </w:rPr>
        <w:t xml:space="preserve">, Sara Rosa </w:t>
      </w:r>
      <w:proofErr w:type="spellStart"/>
      <w:r w:rsidRPr="00BF6C12">
        <w:rPr>
          <w:rFonts w:ascii="Bahnschrift" w:hAnsi="Bahnschrift" w:cstheme="minorHAnsi"/>
          <w:b/>
          <w:sz w:val="22"/>
          <w:szCs w:val="22"/>
        </w:rPr>
        <w:t>Losilla</w:t>
      </w:r>
      <w:proofErr w:type="spellEnd"/>
      <w:r w:rsidRPr="00BF6C12">
        <w:rPr>
          <w:rFonts w:ascii="Bahnschrift" w:hAnsi="Bahnschrift" w:cstheme="minorHAnsi"/>
          <w:b/>
          <w:sz w:val="22"/>
          <w:szCs w:val="22"/>
        </w:rPr>
        <w:t xml:space="preserve"> e Maria Giulia Scarcella. Il cast si completa con Alfonso Genova, Noemi Grasso, Pierpaolo </w:t>
      </w:r>
      <w:proofErr w:type="spellStart"/>
      <w:r w:rsidRPr="00BF6C12">
        <w:rPr>
          <w:rFonts w:ascii="Bahnschrift" w:hAnsi="Bahnschrift" w:cstheme="minorHAnsi"/>
          <w:b/>
          <w:sz w:val="22"/>
          <w:szCs w:val="22"/>
        </w:rPr>
        <w:t>Preziuso</w:t>
      </w:r>
      <w:proofErr w:type="spellEnd"/>
      <w:r w:rsidRPr="00BF6C12">
        <w:rPr>
          <w:rFonts w:ascii="Bahnschrift" w:hAnsi="Bahnschrift" w:cstheme="minorHAnsi"/>
          <w:b/>
          <w:sz w:val="22"/>
          <w:szCs w:val="22"/>
        </w:rPr>
        <w:t xml:space="preserve">, Federica Quartana, </w:t>
      </w:r>
      <w:r w:rsidRPr="00BF6C12">
        <w:rPr>
          <w:rFonts w:ascii="Bahnschrift" w:hAnsi="Bahnschrift" w:cstheme="minorHAnsi"/>
          <w:sz w:val="22"/>
          <w:szCs w:val="22"/>
        </w:rPr>
        <w:t xml:space="preserve">ed </w:t>
      </w:r>
      <w:r w:rsidRPr="00BF6C12">
        <w:rPr>
          <w:rFonts w:ascii="Bahnschrift" w:hAnsi="Bahnschrift" w:cstheme="minorHAnsi"/>
          <w:b/>
          <w:sz w:val="22"/>
          <w:szCs w:val="22"/>
        </w:rPr>
        <w:t>Elvira Scorza</w:t>
      </w:r>
      <w:r w:rsidRPr="00BF6C12">
        <w:rPr>
          <w:rFonts w:ascii="Bahnschrift" w:hAnsi="Bahnschrift" w:cstheme="minorHAnsi"/>
          <w:sz w:val="22"/>
          <w:szCs w:val="22"/>
        </w:rPr>
        <w:t>, cinque giovani attori provenienti della Scuola per Attori del Teatro Stabile di Torino.</w:t>
      </w:r>
      <w:r w:rsidRPr="00BF6C12">
        <w:rPr>
          <w:rFonts w:ascii="Bahnschrift" w:hAnsi="Bahnschrift" w:cstheme="minorHAnsi"/>
          <w:sz w:val="22"/>
          <w:szCs w:val="22"/>
        </w:rPr>
        <w:t xml:space="preserve"> </w:t>
      </w:r>
      <w:r w:rsidRPr="00BF6C12">
        <w:rPr>
          <w:rFonts w:ascii="Bahnschrift" w:hAnsi="Bahnschrift" w:cstheme="minorHAnsi"/>
          <w:sz w:val="22"/>
          <w:szCs w:val="22"/>
        </w:rPr>
        <w:t xml:space="preserve">Le scene sono di </w:t>
      </w:r>
      <w:r w:rsidRPr="00BF6C12">
        <w:rPr>
          <w:rFonts w:ascii="Bahnschrift" w:hAnsi="Bahnschrift" w:cstheme="minorHAnsi"/>
          <w:b/>
          <w:sz w:val="22"/>
          <w:szCs w:val="22"/>
        </w:rPr>
        <w:t>Maria Spazzi</w:t>
      </w:r>
      <w:r w:rsidRPr="00BF6C12">
        <w:rPr>
          <w:rFonts w:ascii="Bahnschrift" w:hAnsi="Bahnschrift" w:cstheme="minorHAnsi"/>
          <w:sz w:val="22"/>
          <w:szCs w:val="22"/>
        </w:rPr>
        <w:t xml:space="preserve">, il disegno luci di Gerardo Buzzanca e la colonna sonora di </w:t>
      </w:r>
      <w:r w:rsidRPr="00BF6C12">
        <w:rPr>
          <w:rFonts w:ascii="Bahnschrift" w:hAnsi="Bahnschrift" w:cstheme="minorHAnsi"/>
          <w:b/>
          <w:sz w:val="22"/>
          <w:szCs w:val="22"/>
        </w:rPr>
        <w:t xml:space="preserve">Sandra </w:t>
      </w:r>
      <w:proofErr w:type="spellStart"/>
      <w:r w:rsidRPr="00BF6C12">
        <w:rPr>
          <w:rFonts w:ascii="Bahnschrift" w:hAnsi="Bahnschrift" w:cstheme="minorHAnsi"/>
          <w:b/>
          <w:sz w:val="22"/>
          <w:szCs w:val="22"/>
        </w:rPr>
        <w:t>Zoccolan</w:t>
      </w:r>
      <w:proofErr w:type="spellEnd"/>
      <w:r w:rsidRPr="00BF6C12">
        <w:rPr>
          <w:rFonts w:ascii="Bahnschrift" w:hAnsi="Bahnschrift" w:cstheme="minorHAnsi"/>
          <w:sz w:val="22"/>
          <w:szCs w:val="22"/>
        </w:rPr>
        <w:t xml:space="preserve">, </w:t>
      </w:r>
    </w:p>
    <w:p w:rsidR="00BF6C12" w:rsidRDefault="00BF6C12" w:rsidP="00BF6C12">
      <w:pPr>
        <w:pStyle w:val="NormaleWeb"/>
        <w:spacing w:before="0" w:beforeAutospacing="0" w:after="0" w:afterAutospacing="0"/>
        <w:ind w:left="57" w:right="57"/>
        <w:jc w:val="both"/>
        <w:rPr>
          <w:rFonts w:ascii="Bahnschrift" w:hAnsi="Bahnschrift" w:cstheme="minorHAnsi"/>
          <w:sz w:val="22"/>
          <w:szCs w:val="22"/>
        </w:rPr>
      </w:pPr>
    </w:p>
    <w:p w:rsidR="002B74DF" w:rsidRDefault="002B74DF"/>
    <w:sectPr w:rsidR="002B7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3A"/>
    <w:rsid w:val="002B74DF"/>
    <w:rsid w:val="00BF6C12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B02F3-3725-416A-80D1-E96E7337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F6C12"/>
    <w:rPr>
      <w:b/>
      <w:bCs/>
    </w:rPr>
  </w:style>
  <w:style w:type="paragraph" w:styleId="NormaleWeb">
    <w:name w:val="Normal (Web)"/>
    <w:basedOn w:val="Normale"/>
    <w:uiPriority w:val="99"/>
    <w:unhideWhenUsed/>
    <w:rsid w:val="00BF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F6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Iocolano</dc:creator>
  <cp:keywords/>
  <dc:description/>
  <cp:lastModifiedBy>Barbara Gambino</cp:lastModifiedBy>
  <cp:revision>2</cp:revision>
  <dcterms:created xsi:type="dcterms:W3CDTF">2020-11-07T08:22:00Z</dcterms:created>
  <dcterms:modified xsi:type="dcterms:W3CDTF">2020-11-07T08:22:00Z</dcterms:modified>
</cp:coreProperties>
</file>